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22" w:rsidRPr="002B4B3F" w:rsidRDefault="00913B22" w:rsidP="00913B2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2E74B5" w:themeColor="accent1" w:themeShade="BF"/>
          <w:sz w:val="32"/>
          <w:szCs w:val="24"/>
        </w:rPr>
      </w:pPr>
      <w:r w:rsidRPr="002B4B3F">
        <w:rPr>
          <w:rFonts w:ascii="Times New Roman" w:hAnsi="Times New Roman"/>
          <w:b/>
          <w:color w:val="2E74B5" w:themeColor="accent1" w:themeShade="BF"/>
          <w:sz w:val="32"/>
          <w:szCs w:val="24"/>
        </w:rPr>
        <w:t xml:space="preserve">Комплекс </w:t>
      </w:r>
      <w:proofErr w:type="spellStart"/>
      <w:r w:rsidRPr="002B4B3F">
        <w:rPr>
          <w:rFonts w:ascii="Times New Roman" w:hAnsi="Times New Roman"/>
          <w:b/>
          <w:color w:val="2E74B5" w:themeColor="accent1" w:themeShade="BF"/>
          <w:sz w:val="32"/>
          <w:szCs w:val="24"/>
        </w:rPr>
        <w:t>кинезиологических</w:t>
      </w:r>
      <w:proofErr w:type="spellEnd"/>
      <w:r w:rsidRPr="002B4B3F">
        <w:rPr>
          <w:rFonts w:ascii="Times New Roman" w:hAnsi="Times New Roman"/>
          <w:b/>
          <w:color w:val="2E74B5" w:themeColor="accent1" w:themeShade="BF"/>
          <w:sz w:val="32"/>
          <w:szCs w:val="24"/>
        </w:rPr>
        <w:t xml:space="preserve"> упражнений.</w:t>
      </w:r>
    </w:p>
    <w:p w:rsidR="00913B22" w:rsidRPr="003851C8" w:rsidRDefault="00913B22" w:rsidP="00913B2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851C8">
        <w:rPr>
          <w:rFonts w:ascii="Times New Roman" w:hAnsi="Times New Roman"/>
          <w:i/>
          <w:sz w:val="24"/>
          <w:szCs w:val="24"/>
        </w:rPr>
        <w:t>(позволяет активизировать межполушарное взаимодействие, развивать комиссуры как межполушарные интеграторы, через которые полушария обмениваются информацией, происходит синхронизация работы полушарий)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2B4B3F">
        <w:rPr>
          <w:rFonts w:ascii="Times New Roman" w:hAnsi="Times New Roman"/>
          <w:b/>
          <w:i/>
          <w:sz w:val="28"/>
          <w:szCs w:val="24"/>
        </w:rPr>
        <w:t>Нужно проделать утром перед экзаменом!</w:t>
      </w:r>
    </w:p>
    <w:p w:rsidR="00913B22" w:rsidRPr="002B4B3F" w:rsidRDefault="00913B22" w:rsidP="00913B2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 w:rsidRPr="002B4B3F">
        <w:rPr>
          <w:rFonts w:ascii="Times New Roman" w:hAnsi="Times New Roman"/>
          <w:b/>
          <w:i/>
          <w:sz w:val="28"/>
          <w:szCs w:val="24"/>
          <w:u w:val="single"/>
        </w:rPr>
        <w:t>«Солнышко».</w:t>
      </w:r>
      <w:r w:rsidRPr="002B4B3F">
        <w:rPr>
          <w:rFonts w:ascii="Times New Roman" w:hAnsi="Times New Roman"/>
          <w:sz w:val="28"/>
          <w:szCs w:val="24"/>
        </w:rPr>
        <w:t xml:space="preserve"> 1 ч. Ночь. Пальцы обеих рук сплетены в замок. Наступает утро. Солнышко просыпается. Пальцы медленно распрямляются и раскрываются наподобие лучей солнца. 2 ч. Наступает вечер. Солнышко садится. Пальцы медленно сгибаются и сплетаются в замок. Наступает ночь.</w:t>
      </w:r>
    </w:p>
    <w:p w:rsidR="00913B22" w:rsidRPr="002B4B3F" w:rsidRDefault="00913B22" w:rsidP="00913B2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 w:rsidRPr="002B4B3F">
        <w:rPr>
          <w:rFonts w:ascii="Times New Roman" w:hAnsi="Times New Roman"/>
          <w:b/>
          <w:i/>
          <w:sz w:val="28"/>
          <w:szCs w:val="24"/>
          <w:u w:val="single"/>
        </w:rPr>
        <w:t>«Гребешок».</w:t>
      </w:r>
      <w:r w:rsidRPr="002B4B3F">
        <w:rPr>
          <w:rFonts w:ascii="Times New Roman" w:hAnsi="Times New Roman"/>
          <w:sz w:val="28"/>
          <w:szCs w:val="24"/>
        </w:rPr>
        <w:t xml:space="preserve"> Пальцы обеих рук попеременно образуют гребешок петушка </w:t>
      </w:r>
      <w:proofErr w:type="gramStart"/>
      <w:r w:rsidRPr="002B4B3F">
        <w:rPr>
          <w:rFonts w:ascii="Times New Roman" w:hAnsi="Times New Roman"/>
          <w:sz w:val="28"/>
          <w:szCs w:val="24"/>
        </w:rPr>
        <w:t>( средний</w:t>
      </w:r>
      <w:proofErr w:type="gramEnd"/>
      <w:r w:rsidRPr="002B4B3F">
        <w:rPr>
          <w:rFonts w:ascii="Times New Roman" w:hAnsi="Times New Roman"/>
          <w:sz w:val="28"/>
          <w:szCs w:val="24"/>
        </w:rPr>
        <w:t xml:space="preserve"> на указательный, безымянный на средний, мизинец на безымянный).</w:t>
      </w:r>
    </w:p>
    <w:p w:rsidR="00913B22" w:rsidRPr="002B4B3F" w:rsidRDefault="00913B22" w:rsidP="00913B2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 w:rsidRPr="002B4B3F">
        <w:rPr>
          <w:rFonts w:ascii="Times New Roman" w:hAnsi="Times New Roman"/>
          <w:b/>
          <w:i/>
          <w:sz w:val="28"/>
          <w:szCs w:val="24"/>
          <w:u w:val="single"/>
        </w:rPr>
        <w:t>«Цветок».</w:t>
      </w:r>
      <w:r w:rsidRPr="002B4B3F">
        <w:rPr>
          <w:rFonts w:ascii="Times New Roman" w:hAnsi="Times New Roman"/>
          <w:sz w:val="28"/>
          <w:szCs w:val="24"/>
        </w:rPr>
        <w:t xml:space="preserve"> 1 </w:t>
      </w:r>
      <w:proofErr w:type="spellStart"/>
      <w:r w:rsidRPr="002B4B3F">
        <w:rPr>
          <w:rFonts w:ascii="Times New Roman" w:hAnsi="Times New Roman"/>
          <w:sz w:val="28"/>
          <w:szCs w:val="24"/>
        </w:rPr>
        <w:t>ч.Пальцы</w:t>
      </w:r>
      <w:proofErr w:type="spellEnd"/>
      <w:r w:rsidRPr="002B4B3F">
        <w:rPr>
          <w:rFonts w:ascii="Times New Roman" w:hAnsi="Times New Roman"/>
          <w:sz w:val="28"/>
          <w:szCs w:val="24"/>
        </w:rPr>
        <w:t xml:space="preserve"> обеих рук образуют бутон цветка. Затем он начинает раскрываться по лепесткам (сначала размыкаются мизинцы, затем безымянные, после этого средние, указательные и большие). Запястья на размыкаются. Кисти рук образуют цветок, напоминающий тюльпан. 2 ч. Все в обратной последовательности.</w:t>
      </w:r>
    </w:p>
    <w:p w:rsidR="00913B22" w:rsidRPr="002B4B3F" w:rsidRDefault="00913B22" w:rsidP="00913B2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 w:rsidRPr="002B4B3F">
        <w:rPr>
          <w:rFonts w:ascii="Times New Roman" w:hAnsi="Times New Roman"/>
          <w:b/>
          <w:i/>
          <w:sz w:val="28"/>
          <w:szCs w:val="24"/>
          <w:u w:val="single"/>
        </w:rPr>
        <w:t>«Колечки».</w:t>
      </w:r>
      <w:r w:rsidRPr="002B4B3F">
        <w:rPr>
          <w:rFonts w:ascii="Times New Roman" w:hAnsi="Times New Roman"/>
          <w:sz w:val="28"/>
          <w:szCs w:val="24"/>
        </w:rPr>
        <w:t xml:space="preserve"> Поочередно как можно быстрее ребенок перебирает пальцы рук, соединяя в кольцо с большим пальцем последовательно указательный, средний и т.д. Проба выполняется как в прямом (от </w:t>
      </w:r>
      <w:r w:rsidR="00B8739B">
        <w:rPr>
          <w:rFonts w:ascii="Times New Roman" w:hAnsi="Times New Roman"/>
          <w:sz w:val="28"/>
          <w:szCs w:val="24"/>
        </w:rPr>
        <w:t>указательного пальца к мизинцу)</w:t>
      </w:r>
      <w:r w:rsidRPr="002B4B3F">
        <w:rPr>
          <w:rFonts w:ascii="Times New Roman" w:hAnsi="Times New Roman"/>
          <w:sz w:val="28"/>
          <w:szCs w:val="24"/>
        </w:rPr>
        <w:t xml:space="preserve">, так и в обратном </w:t>
      </w:r>
      <w:proofErr w:type="gramStart"/>
      <w:r w:rsidRPr="002B4B3F">
        <w:rPr>
          <w:rFonts w:ascii="Times New Roman" w:hAnsi="Times New Roman"/>
          <w:sz w:val="28"/>
          <w:szCs w:val="24"/>
        </w:rPr>
        <w:t>( от</w:t>
      </w:r>
      <w:proofErr w:type="gramEnd"/>
      <w:r w:rsidRPr="002B4B3F">
        <w:rPr>
          <w:rFonts w:ascii="Times New Roman" w:hAnsi="Times New Roman"/>
          <w:sz w:val="28"/>
          <w:szCs w:val="24"/>
        </w:rPr>
        <w:t xml:space="preserve"> мизинца к указательному пальцу) порядке. </w:t>
      </w:r>
    </w:p>
    <w:p w:rsidR="00913B22" w:rsidRPr="002B4B3F" w:rsidRDefault="00B8739B" w:rsidP="00913B2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 w:rsidRPr="00B8739B">
        <w:rPr>
          <w:rFonts w:ascii="Times New Roman" w:hAnsi="Times New Roman"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34A878D8" wp14:editId="3E30CAC3">
            <wp:simplePos x="0" y="0"/>
            <wp:positionH relativeFrom="margin">
              <wp:posOffset>3498215</wp:posOffset>
            </wp:positionH>
            <wp:positionV relativeFrom="paragraph">
              <wp:posOffset>173990</wp:posOffset>
            </wp:positionV>
            <wp:extent cx="2564765" cy="1400175"/>
            <wp:effectExtent l="0" t="0" r="6985" b="9525"/>
            <wp:wrapSquare wrapText="bothSides"/>
            <wp:docPr id="1" name="Рисунок 1" descr="https://im0-tub-ru.yandex.net/i?id=6fcb3a8c0c0340d405150e769d1dc4c0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fcb3a8c0c0340d405150e769d1dc4c0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B22" w:rsidRPr="002B4B3F">
        <w:rPr>
          <w:rFonts w:ascii="Times New Roman" w:hAnsi="Times New Roman"/>
          <w:b/>
          <w:i/>
          <w:sz w:val="28"/>
          <w:szCs w:val="24"/>
          <w:u w:val="single"/>
        </w:rPr>
        <w:t>«Крестики».</w:t>
      </w:r>
      <w:r w:rsidR="00913B22" w:rsidRPr="002B4B3F">
        <w:rPr>
          <w:rFonts w:ascii="Times New Roman" w:hAnsi="Times New Roman"/>
          <w:sz w:val="28"/>
          <w:szCs w:val="24"/>
        </w:rPr>
        <w:t xml:space="preserve"> Поочередно как можно быстрее ребенок перебирает пальцы рук, образуя крестик большого пальца последовательно с указательным, средним и т.д. Проба выполняется как в прямом (от указательного пальца к мизинцу</w:t>
      </w:r>
      <w:proofErr w:type="gramStart"/>
      <w:r w:rsidR="00913B22" w:rsidRPr="002B4B3F">
        <w:rPr>
          <w:rFonts w:ascii="Times New Roman" w:hAnsi="Times New Roman"/>
          <w:sz w:val="28"/>
          <w:szCs w:val="24"/>
        </w:rPr>
        <w:t>) ,</w:t>
      </w:r>
      <w:proofErr w:type="gramEnd"/>
      <w:r w:rsidR="00913B22" w:rsidRPr="002B4B3F">
        <w:rPr>
          <w:rFonts w:ascii="Times New Roman" w:hAnsi="Times New Roman"/>
          <w:sz w:val="28"/>
          <w:szCs w:val="24"/>
        </w:rPr>
        <w:t xml:space="preserve"> так и в обратном ( от мизинца к указательному пальцу) порядке.</w:t>
      </w:r>
    </w:p>
    <w:p w:rsidR="00913B22" w:rsidRPr="002B4B3F" w:rsidRDefault="00913B22" w:rsidP="00913B2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 w:rsidRPr="002B4B3F">
        <w:rPr>
          <w:rFonts w:ascii="Times New Roman" w:hAnsi="Times New Roman"/>
          <w:b/>
          <w:i/>
          <w:sz w:val="28"/>
          <w:szCs w:val="24"/>
          <w:u w:val="single"/>
        </w:rPr>
        <w:t>«Лошадки».</w:t>
      </w:r>
      <w:r w:rsidRPr="002B4B3F">
        <w:rPr>
          <w:rFonts w:ascii="Times New Roman" w:hAnsi="Times New Roman"/>
          <w:sz w:val="28"/>
          <w:szCs w:val="24"/>
        </w:rPr>
        <w:t xml:space="preserve"> Пальцы обеих рук быстро и сильно стучат по столу наподобие топота копыт (последовательно от </w:t>
      </w:r>
      <w:proofErr w:type="gramStart"/>
      <w:r w:rsidRPr="002B4B3F">
        <w:rPr>
          <w:rFonts w:ascii="Times New Roman" w:hAnsi="Times New Roman"/>
          <w:sz w:val="28"/>
          <w:szCs w:val="24"/>
        </w:rPr>
        <w:t>мизинца  к</w:t>
      </w:r>
      <w:proofErr w:type="gramEnd"/>
      <w:r w:rsidRPr="002B4B3F">
        <w:rPr>
          <w:rFonts w:ascii="Times New Roman" w:hAnsi="Times New Roman"/>
          <w:sz w:val="28"/>
          <w:szCs w:val="24"/>
        </w:rPr>
        <w:t xml:space="preserve"> большому).</w:t>
      </w:r>
    </w:p>
    <w:p w:rsidR="00913B22" w:rsidRPr="002B4B3F" w:rsidRDefault="00913B22" w:rsidP="00913B2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 w:rsidRPr="002B4B3F">
        <w:rPr>
          <w:rFonts w:ascii="Times New Roman" w:hAnsi="Times New Roman"/>
          <w:b/>
          <w:i/>
          <w:sz w:val="28"/>
          <w:szCs w:val="24"/>
          <w:u w:val="single"/>
        </w:rPr>
        <w:t>«Ухо –нос».</w:t>
      </w:r>
      <w:r w:rsidRPr="002B4B3F">
        <w:rPr>
          <w:rFonts w:ascii="Times New Roman" w:hAnsi="Times New Roman"/>
          <w:sz w:val="28"/>
          <w:szCs w:val="24"/>
        </w:rPr>
        <w:t xml:space="preserve"> Левой рукой взяться за кончик носа, а правой – за противоположное ухо. Одновременно от</w:t>
      </w:r>
      <w:bookmarkStart w:id="0" w:name="_GoBack"/>
      <w:bookmarkEnd w:id="0"/>
      <w:r w:rsidRPr="002B4B3F">
        <w:rPr>
          <w:rFonts w:ascii="Times New Roman" w:hAnsi="Times New Roman"/>
          <w:sz w:val="28"/>
          <w:szCs w:val="24"/>
        </w:rPr>
        <w:t xml:space="preserve">пустить ухо и нос, хлопнуть в ладоши, поменять </w:t>
      </w:r>
      <w:proofErr w:type="gramStart"/>
      <w:r w:rsidRPr="002B4B3F">
        <w:rPr>
          <w:rFonts w:ascii="Times New Roman" w:hAnsi="Times New Roman"/>
          <w:sz w:val="28"/>
          <w:szCs w:val="24"/>
        </w:rPr>
        <w:t>положение  рук</w:t>
      </w:r>
      <w:proofErr w:type="gramEnd"/>
      <w:r w:rsidRPr="002B4B3F">
        <w:rPr>
          <w:rFonts w:ascii="Times New Roman" w:hAnsi="Times New Roman"/>
          <w:sz w:val="28"/>
          <w:szCs w:val="24"/>
        </w:rPr>
        <w:t xml:space="preserve"> «с точностью до наоборот».</w:t>
      </w:r>
    </w:p>
    <w:p w:rsidR="00913B22" w:rsidRPr="002B4B3F" w:rsidRDefault="00913B22" w:rsidP="00913B2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 w:rsidRPr="002B4B3F">
        <w:rPr>
          <w:rFonts w:ascii="Times New Roman" w:hAnsi="Times New Roman"/>
          <w:b/>
          <w:i/>
          <w:sz w:val="28"/>
          <w:szCs w:val="24"/>
          <w:u w:val="single"/>
        </w:rPr>
        <w:t>«Змейки».</w:t>
      </w:r>
      <w:r w:rsidRPr="002B4B3F">
        <w:rPr>
          <w:rFonts w:ascii="Times New Roman" w:hAnsi="Times New Roman"/>
          <w:sz w:val="28"/>
          <w:szCs w:val="24"/>
        </w:rPr>
        <w:t xml:space="preserve"> Представляем, что наши пальцы – это маленькие змейки. Они могут </w:t>
      </w:r>
      <w:proofErr w:type="gramStart"/>
      <w:r w:rsidRPr="002B4B3F">
        <w:rPr>
          <w:rFonts w:ascii="Times New Roman" w:hAnsi="Times New Roman"/>
          <w:sz w:val="28"/>
          <w:szCs w:val="24"/>
        </w:rPr>
        <w:t>двигаться  -</w:t>
      </w:r>
      <w:proofErr w:type="gramEnd"/>
      <w:r w:rsidRPr="002B4B3F">
        <w:rPr>
          <w:rFonts w:ascii="Times New Roman" w:hAnsi="Times New Roman"/>
          <w:sz w:val="28"/>
          <w:szCs w:val="24"/>
        </w:rPr>
        <w:t xml:space="preserve"> извиваться навстречу друг другу. При этом сначала </w:t>
      </w:r>
      <w:proofErr w:type="gramStart"/>
      <w:r w:rsidRPr="002B4B3F">
        <w:rPr>
          <w:rFonts w:ascii="Times New Roman" w:hAnsi="Times New Roman"/>
          <w:sz w:val="28"/>
          <w:szCs w:val="24"/>
        </w:rPr>
        <w:t>прорабатываются  одноименные</w:t>
      </w:r>
      <w:proofErr w:type="gramEnd"/>
      <w:r w:rsidRPr="002B4B3F">
        <w:rPr>
          <w:rFonts w:ascii="Times New Roman" w:hAnsi="Times New Roman"/>
          <w:sz w:val="28"/>
          <w:szCs w:val="24"/>
        </w:rPr>
        <w:t xml:space="preserve"> пальцы рук, а затем разноименные (например, большой палец правой руки  мизинец левой руки).</w:t>
      </w:r>
    </w:p>
    <w:p w:rsidR="00913B22" w:rsidRPr="002B4B3F" w:rsidRDefault="00913B22" w:rsidP="00913B2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 w:rsidRPr="002B4B3F">
        <w:rPr>
          <w:rFonts w:ascii="Times New Roman" w:hAnsi="Times New Roman"/>
          <w:b/>
          <w:i/>
          <w:sz w:val="28"/>
          <w:szCs w:val="24"/>
          <w:u w:val="single"/>
        </w:rPr>
        <w:t>«Замок».</w:t>
      </w:r>
      <w:r w:rsidRPr="002B4B3F">
        <w:rPr>
          <w:rFonts w:ascii="Times New Roman" w:hAnsi="Times New Roman"/>
          <w:sz w:val="28"/>
          <w:szCs w:val="24"/>
        </w:rPr>
        <w:t xml:space="preserve"> Скрестить руки ладонями друг к другу, сцепить пальцы в замок, вывернуть руки к себе. Двигать поочередно пальцами, на которые укажет ведущий. Палец должен двигаться точно и четко, не допуская </w:t>
      </w:r>
      <w:proofErr w:type="spellStart"/>
      <w:r w:rsidRPr="002B4B3F">
        <w:rPr>
          <w:rFonts w:ascii="Times New Roman" w:hAnsi="Times New Roman"/>
          <w:sz w:val="28"/>
          <w:szCs w:val="24"/>
        </w:rPr>
        <w:t>синкинезий</w:t>
      </w:r>
      <w:proofErr w:type="spellEnd"/>
      <w:r w:rsidRPr="002B4B3F">
        <w:rPr>
          <w:rFonts w:ascii="Times New Roman" w:hAnsi="Times New Roman"/>
          <w:sz w:val="28"/>
          <w:szCs w:val="24"/>
        </w:rPr>
        <w:t>. Прикасаться к пальцу нельзя. Последовательно в упражнении должны участвовать все пальцы обеих рук.</w:t>
      </w:r>
    </w:p>
    <w:p w:rsidR="00913B22" w:rsidRPr="002B4B3F" w:rsidRDefault="00913B22" w:rsidP="00913B2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 w:rsidRPr="002B4B3F">
        <w:rPr>
          <w:rFonts w:ascii="Times New Roman" w:hAnsi="Times New Roman"/>
          <w:b/>
          <w:i/>
          <w:sz w:val="28"/>
          <w:szCs w:val="24"/>
          <w:u w:val="single"/>
        </w:rPr>
        <w:lastRenderedPageBreak/>
        <w:t>«Лягушка».</w:t>
      </w:r>
      <w:r w:rsidRPr="002B4B3F">
        <w:rPr>
          <w:rFonts w:ascii="Times New Roman" w:hAnsi="Times New Roman"/>
          <w:sz w:val="28"/>
          <w:szCs w:val="24"/>
        </w:rPr>
        <w:t xml:space="preserve"> Положить руки на стол. Одна рука сжата в кулак, другая лежит на плоскости стола (ладошка). Одновременно (</w:t>
      </w:r>
      <w:proofErr w:type="spellStart"/>
      <w:r w:rsidRPr="002B4B3F">
        <w:rPr>
          <w:rFonts w:ascii="Times New Roman" w:hAnsi="Times New Roman"/>
          <w:sz w:val="28"/>
          <w:szCs w:val="24"/>
        </w:rPr>
        <w:t>реципрокно</w:t>
      </w:r>
      <w:proofErr w:type="spellEnd"/>
      <w:r w:rsidRPr="002B4B3F">
        <w:rPr>
          <w:rFonts w:ascii="Times New Roman" w:hAnsi="Times New Roman"/>
          <w:sz w:val="28"/>
          <w:szCs w:val="24"/>
        </w:rPr>
        <w:t>) менять положение рук. Усложнение упражнения состоит в ускорении.</w:t>
      </w:r>
    </w:p>
    <w:p w:rsidR="00913B22" w:rsidRPr="002B4B3F" w:rsidRDefault="00913B22" w:rsidP="00913B2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 w:rsidRPr="002B4B3F">
        <w:rPr>
          <w:rFonts w:ascii="Times New Roman" w:hAnsi="Times New Roman"/>
          <w:b/>
          <w:i/>
          <w:sz w:val="28"/>
          <w:szCs w:val="24"/>
          <w:u w:val="single"/>
        </w:rPr>
        <w:t>«Волна».</w:t>
      </w:r>
      <w:r w:rsidRPr="002B4B3F">
        <w:rPr>
          <w:rFonts w:ascii="Times New Roman" w:hAnsi="Times New Roman"/>
          <w:sz w:val="28"/>
          <w:szCs w:val="24"/>
        </w:rPr>
        <w:t xml:space="preserve"> Делать волнообразные </w:t>
      </w:r>
      <w:proofErr w:type="gramStart"/>
      <w:r w:rsidRPr="002B4B3F">
        <w:rPr>
          <w:rFonts w:ascii="Times New Roman" w:hAnsi="Times New Roman"/>
          <w:sz w:val="28"/>
          <w:szCs w:val="24"/>
        </w:rPr>
        <w:t>движения  сначала</w:t>
      </w:r>
      <w:proofErr w:type="gramEnd"/>
      <w:r w:rsidRPr="002B4B3F">
        <w:rPr>
          <w:rFonts w:ascii="Times New Roman" w:hAnsi="Times New Roman"/>
          <w:sz w:val="28"/>
          <w:szCs w:val="24"/>
        </w:rPr>
        <w:t xml:space="preserve"> левой рукой направо, затем правой рукой налево. Следующий этап – одновременно обеими руками навстречу друг другу.</w:t>
      </w:r>
    </w:p>
    <w:p w:rsidR="00913B22" w:rsidRPr="002B4B3F" w:rsidRDefault="00913B22" w:rsidP="00913B2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 w:rsidRPr="002B4B3F">
        <w:rPr>
          <w:rFonts w:ascii="Times New Roman" w:hAnsi="Times New Roman"/>
          <w:b/>
          <w:i/>
          <w:sz w:val="28"/>
          <w:szCs w:val="24"/>
          <w:u w:val="single"/>
        </w:rPr>
        <w:t xml:space="preserve">«Кулак-ребро-ладонь». </w:t>
      </w:r>
      <w:r w:rsidRPr="002B4B3F">
        <w:rPr>
          <w:rFonts w:ascii="Times New Roman" w:hAnsi="Times New Roman"/>
          <w:sz w:val="28"/>
          <w:szCs w:val="24"/>
        </w:rPr>
        <w:t xml:space="preserve">Ребенку показывают три положения руки на плоскости стола, последовательно </w:t>
      </w:r>
      <w:proofErr w:type="gramStart"/>
      <w:r w:rsidRPr="002B4B3F">
        <w:rPr>
          <w:rFonts w:ascii="Times New Roman" w:hAnsi="Times New Roman"/>
          <w:sz w:val="28"/>
          <w:szCs w:val="24"/>
        </w:rPr>
        <w:t>сменяющих  друг</w:t>
      </w:r>
      <w:proofErr w:type="gramEnd"/>
      <w:r w:rsidRPr="002B4B3F">
        <w:rPr>
          <w:rFonts w:ascii="Times New Roman" w:hAnsi="Times New Roman"/>
          <w:sz w:val="28"/>
          <w:szCs w:val="24"/>
        </w:rPr>
        <w:t xml:space="preserve"> друга. Проба выполняется сначала правой рукой, потом </w:t>
      </w:r>
      <w:proofErr w:type="gramStart"/>
      <w:r w:rsidRPr="002B4B3F">
        <w:rPr>
          <w:rFonts w:ascii="Times New Roman" w:hAnsi="Times New Roman"/>
          <w:sz w:val="28"/>
          <w:szCs w:val="24"/>
        </w:rPr>
        <w:t>левой ,</w:t>
      </w:r>
      <w:proofErr w:type="gramEnd"/>
      <w:r w:rsidRPr="002B4B3F">
        <w:rPr>
          <w:rFonts w:ascii="Times New Roman" w:hAnsi="Times New Roman"/>
          <w:sz w:val="28"/>
          <w:szCs w:val="24"/>
        </w:rPr>
        <w:t xml:space="preserve"> затем двумя руками вместе.</w:t>
      </w:r>
    </w:p>
    <w:p w:rsidR="00913B22" w:rsidRPr="002B4B3F" w:rsidRDefault="00913B22" w:rsidP="00913B2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 w:rsidRPr="002B4B3F">
        <w:rPr>
          <w:rFonts w:ascii="Times New Roman" w:hAnsi="Times New Roman"/>
          <w:b/>
          <w:i/>
          <w:sz w:val="28"/>
          <w:szCs w:val="24"/>
          <w:u w:val="single"/>
        </w:rPr>
        <w:t>«Лезгинка».</w:t>
      </w:r>
      <w:r w:rsidRPr="002B4B3F">
        <w:rPr>
          <w:rFonts w:ascii="Times New Roman" w:hAnsi="Times New Roman"/>
          <w:sz w:val="28"/>
          <w:szCs w:val="24"/>
        </w:rPr>
        <w:t xml:space="preserve"> Ребенок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После этого одновременно меняет положение правой и левой рук в течение 6 – 8 смен позиций. Необходимо добиваться высокой скорости смены положений.</w:t>
      </w:r>
    </w:p>
    <w:p w:rsidR="00913B22" w:rsidRPr="002B4B3F" w:rsidRDefault="00913B22" w:rsidP="00913B2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 w:rsidRPr="002B4B3F">
        <w:rPr>
          <w:rFonts w:ascii="Times New Roman" w:hAnsi="Times New Roman"/>
          <w:b/>
          <w:i/>
          <w:sz w:val="28"/>
          <w:szCs w:val="24"/>
          <w:u w:val="single"/>
        </w:rPr>
        <w:t>«Отдаем честь»</w:t>
      </w:r>
      <w:r w:rsidRPr="002B4B3F">
        <w:rPr>
          <w:rFonts w:ascii="Times New Roman" w:hAnsi="Times New Roman"/>
          <w:sz w:val="28"/>
          <w:szCs w:val="24"/>
        </w:rPr>
        <w:t>. Отдать честь правой рукой, а левую одновременно вытянуть вперед с оттопыренным большим пальцем, сказав при этом: «ВО». Затем хлопнуть в ладоши и проделать то же самое, но быстро сменив руки.</w:t>
      </w:r>
    </w:p>
    <w:p w:rsidR="00913B22" w:rsidRPr="002B4B3F" w:rsidRDefault="00913B22" w:rsidP="00913B2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 w:rsidRPr="002B4B3F">
        <w:rPr>
          <w:rFonts w:ascii="Times New Roman" w:hAnsi="Times New Roman"/>
          <w:b/>
          <w:i/>
          <w:sz w:val="28"/>
          <w:szCs w:val="24"/>
          <w:u w:val="single"/>
        </w:rPr>
        <w:t>«Слоники».</w:t>
      </w:r>
      <w:r w:rsidRPr="002B4B3F">
        <w:rPr>
          <w:rFonts w:ascii="Times New Roman" w:hAnsi="Times New Roman"/>
          <w:sz w:val="28"/>
          <w:szCs w:val="24"/>
        </w:rPr>
        <w:t xml:space="preserve"> Пальцы обеих рук изображают ноги слона, идущего по столу. Только средний палец поднят вверх и не касается стола – это хобот. Нужно идти по столу, перебирая пальцами и ни за </w:t>
      </w:r>
      <w:proofErr w:type="gramStart"/>
      <w:r w:rsidRPr="002B4B3F">
        <w:rPr>
          <w:rFonts w:ascii="Times New Roman" w:hAnsi="Times New Roman"/>
          <w:sz w:val="28"/>
          <w:szCs w:val="24"/>
        </w:rPr>
        <w:t>что</w:t>
      </w:r>
      <w:proofErr w:type="gramEnd"/>
      <w:r w:rsidRPr="002B4B3F">
        <w:rPr>
          <w:rFonts w:ascii="Times New Roman" w:hAnsi="Times New Roman"/>
          <w:sz w:val="28"/>
          <w:szCs w:val="24"/>
        </w:rPr>
        <w:t xml:space="preserve"> не опуская средний палец.</w:t>
      </w:r>
    </w:p>
    <w:p w:rsidR="00913B22" w:rsidRPr="002B4B3F" w:rsidRDefault="00913B22" w:rsidP="00913B2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 w:rsidRPr="002B4B3F">
        <w:rPr>
          <w:rFonts w:ascii="Times New Roman" w:hAnsi="Times New Roman"/>
          <w:b/>
          <w:i/>
          <w:sz w:val="28"/>
          <w:szCs w:val="24"/>
          <w:u w:val="single"/>
        </w:rPr>
        <w:t>«Котята»</w:t>
      </w:r>
      <w:r w:rsidRPr="002B4B3F">
        <w:rPr>
          <w:rFonts w:ascii="Times New Roman" w:hAnsi="Times New Roman"/>
          <w:sz w:val="28"/>
          <w:szCs w:val="24"/>
        </w:rPr>
        <w:t>. Одновременное сильное сгибание и разгибание пальцев обеих рук в верхних фалангах наподобие кошачьих лап.</w:t>
      </w:r>
    </w:p>
    <w:p w:rsidR="00913B22" w:rsidRPr="002B4B3F" w:rsidRDefault="00913B22" w:rsidP="00913B2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 w:rsidRPr="002B4B3F">
        <w:rPr>
          <w:rFonts w:ascii="Times New Roman" w:hAnsi="Times New Roman"/>
          <w:b/>
          <w:i/>
          <w:sz w:val="28"/>
          <w:szCs w:val="24"/>
          <w:u w:val="single"/>
        </w:rPr>
        <w:t>«Каракатицы».</w:t>
      </w:r>
      <w:r w:rsidRPr="002B4B3F">
        <w:rPr>
          <w:rFonts w:ascii="Times New Roman" w:hAnsi="Times New Roman"/>
          <w:sz w:val="28"/>
          <w:szCs w:val="24"/>
        </w:rPr>
        <w:t xml:space="preserve"> Обе руки лежат ладонями на столе с выпрямленными пальцами. Средние пальцы сгибаются, отталкиваются от стола и передвигают ладонь. Остальные пальцы остаются выпрямленными.</w:t>
      </w:r>
    </w:p>
    <w:p w:rsidR="00913B22" w:rsidRPr="002B4B3F" w:rsidRDefault="00913B22" w:rsidP="00913B2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 w:rsidRPr="002B4B3F">
        <w:rPr>
          <w:rFonts w:ascii="Times New Roman" w:hAnsi="Times New Roman"/>
          <w:b/>
          <w:i/>
          <w:sz w:val="28"/>
          <w:szCs w:val="24"/>
          <w:u w:val="single"/>
        </w:rPr>
        <w:t>«Фонарики».</w:t>
      </w:r>
      <w:r w:rsidRPr="002B4B3F">
        <w:rPr>
          <w:rFonts w:ascii="Times New Roman" w:hAnsi="Times New Roman"/>
          <w:sz w:val="28"/>
          <w:szCs w:val="24"/>
        </w:rPr>
        <w:t xml:space="preserve"> Читать стихотворение и на каждую фразу делать одновременно обеими кистями рук соответствующие движения: сжимаем и разжимаем пальцы. </w:t>
      </w:r>
    </w:p>
    <w:p w:rsidR="004A2CFD" w:rsidRDefault="004A2CFD"/>
    <w:sectPr w:rsidR="004A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65A59"/>
    <w:multiLevelType w:val="hybridMultilevel"/>
    <w:tmpl w:val="C540E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19"/>
    <w:rsid w:val="00385BA1"/>
    <w:rsid w:val="004A2CFD"/>
    <w:rsid w:val="00747819"/>
    <w:rsid w:val="00913B22"/>
    <w:rsid w:val="00B8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B1E4"/>
  <w15:chartTrackingRefBased/>
  <w15:docId w15:val="{E203CEC1-6DD5-41C0-AD5B-2FBE7A38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2020-05-19T09:06:00Z</dcterms:created>
  <dcterms:modified xsi:type="dcterms:W3CDTF">2020-05-19T09:10:00Z</dcterms:modified>
</cp:coreProperties>
</file>