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50" w:rsidRPr="007C4659" w:rsidRDefault="00AA6950" w:rsidP="00351AF2">
      <w:pPr>
        <w:jc w:val="center"/>
        <w:rPr>
          <w:sz w:val="28"/>
          <w:szCs w:val="28"/>
        </w:rPr>
      </w:pPr>
      <w:r w:rsidRPr="007C4659">
        <w:rPr>
          <w:sz w:val="28"/>
          <w:szCs w:val="28"/>
        </w:rPr>
        <w:t>ТЕХНОЛОГИЧЕСКАЯ КАРТА УРОКА</w:t>
      </w:r>
    </w:p>
    <w:tbl>
      <w:tblPr>
        <w:tblW w:w="14889" w:type="dxa"/>
        <w:jc w:val="center"/>
        <w:shd w:val="clear" w:color="auto" w:fill="FFFFFF"/>
        <w:tblLayout w:type="fixed"/>
        <w:tblCellMar>
          <w:left w:w="105" w:type="dxa"/>
          <w:right w:w="105" w:type="dxa"/>
        </w:tblCellMar>
        <w:tblLook w:val="0000"/>
      </w:tblPr>
      <w:tblGrid>
        <w:gridCol w:w="2812"/>
        <w:gridCol w:w="12077"/>
      </w:tblGrid>
      <w:tr w:rsidR="00AA6950" w:rsidRPr="007C4659" w:rsidTr="00F962BF">
        <w:trPr>
          <w:trHeight w:val="304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AA6950" w:rsidP="007C4659">
            <w:pPr>
              <w:jc w:val="both"/>
              <w:rPr>
                <w:bCs/>
              </w:rPr>
            </w:pPr>
            <w:r w:rsidRPr="007C4659">
              <w:rPr>
                <w:bCs/>
              </w:rPr>
              <w:t>Тема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351AF2" w:rsidP="00F54DFC">
            <w:pPr>
              <w:jc w:val="both"/>
            </w:pPr>
            <w:r>
              <w:t xml:space="preserve">Устные приемы деления вида 600:20, 5600:800. </w:t>
            </w:r>
          </w:p>
        </w:tc>
      </w:tr>
      <w:tr w:rsidR="00AA6950" w:rsidRPr="007C4659" w:rsidTr="00F962BF">
        <w:trPr>
          <w:trHeight w:val="235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AA6950" w:rsidP="007C4659">
            <w:pPr>
              <w:jc w:val="both"/>
              <w:rPr>
                <w:bCs/>
              </w:rPr>
            </w:pPr>
            <w:r w:rsidRPr="007C4659">
              <w:rPr>
                <w:bCs/>
              </w:rPr>
              <w:t>Педагогическая цель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C45F78" w:rsidP="00C45F78">
            <w:pPr>
              <w:jc w:val="both"/>
            </w:pPr>
            <w:r>
              <w:t>Закрепить умения пользоваться приёмом письменного деления на числа, оканчивающиеся нулями (без остатка и с остатком); совершенствовать вычислительные навыки, умение решать задачи на движение; развивать внимание, логическое мышление, умение рассуждать</w:t>
            </w:r>
          </w:p>
        </w:tc>
      </w:tr>
      <w:tr w:rsidR="00AA6950" w:rsidRPr="007C4659" w:rsidTr="00F962BF">
        <w:trPr>
          <w:trHeight w:val="248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AA6950" w:rsidP="007C4659">
            <w:pPr>
              <w:jc w:val="both"/>
              <w:rPr>
                <w:bCs/>
              </w:rPr>
            </w:pPr>
            <w:r w:rsidRPr="007C4659">
              <w:rPr>
                <w:bCs/>
              </w:rPr>
              <w:t>Тип урока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AA6950" w:rsidP="007C4659">
            <w:pPr>
              <w:jc w:val="both"/>
            </w:pPr>
            <w:r w:rsidRPr="007C4659">
              <w:t>Закрепление изученного материала</w:t>
            </w:r>
          </w:p>
        </w:tc>
      </w:tr>
      <w:tr w:rsidR="00AA6950" w:rsidRPr="007C4659" w:rsidTr="00F962BF">
        <w:trPr>
          <w:trHeight w:val="222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AA6950" w:rsidP="007C4659">
            <w:pPr>
              <w:jc w:val="both"/>
              <w:rPr>
                <w:bCs/>
              </w:rPr>
            </w:pPr>
            <w:r w:rsidRPr="007C4659">
              <w:rPr>
                <w:bCs/>
              </w:rPr>
              <w:t>Планируемые результаты (предметные)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AA6950" w:rsidP="007C46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C4659">
              <w:rPr>
                <w:rFonts w:ascii="Times New Roman" w:hAnsi="Times New Roman" w:cs="Times New Roman"/>
              </w:rPr>
              <w:t xml:space="preserve">Владеть вычислительными умениями и навыками; пользоваться для объяснения и обоснования своих действий изученной математической терминологией; выполнять устно сложение, вычитание и умножение чисел; уметь решать задачи изученных видов, решать примеры на </w:t>
            </w:r>
            <w:r w:rsidR="00C45F78">
              <w:rPr>
                <w:rFonts w:ascii="Times New Roman" w:hAnsi="Times New Roman" w:cs="Times New Roman"/>
              </w:rPr>
              <w:t>деление на числа, оканчивающиеся нулями</w:t>
            </w:r>
            <w:r w:rsidRPr="007C4659">
              <w:rPr>
                <w:rFonts w:ascii="Times New Roman" w:hAnsi="Times New Roman" w:cs="Times New Roman"/>
              </w:rPr>
              <w:t>.</w:t>
            </w:r>
          </w:p>
        </w:tc>
      </w:tr>
      <w:tr w:rsidR="00AA6950" w:rsidRPr="007C4659" w:rsidTr="00F962BF">
        <w:trPr>
          <w:trHeight w:val="235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AA6950" w:rsidP="007C4659">
            <w:pPr>
              <w:jc w:val="both"/>
              <w:rPr>
                <w:bCs/>
              </w:rPr>
            </w:pPr>
            <w:r w:rsidRPr="007C4659">
              <w:rPr>
                <w:bCs/>
              </w:rPr>
              <w:t>Личностные результаты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AA6950" w:rsidP="007C46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C4659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деятельности; навыки сотрудничества в разных ситуациях.</w:t>
            </w:r>
          </w:p>
        </w:tc>
      </w:tr>
      <w:tr w:rsidR="00AA6950" w:rsidRPr="007C4659" w:rsidTr="00F962BF">
        <w:trPr>
          <w:trHeight w:val="718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AA6950" w:rsidP="007C4659">
            <w:pPr>
              <w:jc w:val="both"/>
              <w:rPr>
                <w:bCs/>
              </w:rPr>
            </w:pPr>
            <w:r w:rsidRPr="007C4659">
              <w:rPr>
                <w:bCs/>
              </w:rPr>
              <w:t>Универсальные учебные действия (метапредметные)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AA6950" w:rsidP="007C4659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C4659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Регулятивные: </w:t>
            </w:r>
            <w:r w:rsidRPr="007C4659">
              <w:rPr>
                <w:rFonts w:ascii="Times New Roman" w:hAnsi="Times New Roman" w:cs="Times New Roman"/>
                <w:bCs/>
                <w:iCs/>
              </w:rPr>
              <w:t>Уметь ставить учебную задачу; составлять план действий для решения учебной задачи; осуществлять самоконтроль и самооценку учебных действий.</w:t>
            </w:r>
          </w:p>
          <w:p w:rsidR="00AA6950" w:rsidRPr="007C4659" w:rsidRDefault="00AA6950" w:rsidP="007C4659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7C4659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7C4659">
              <w:rPr>
                <w:rFonts w:ascii="Times New Roman" w:hAnsi="Times New Roman" w:cs="Times New Roman"/>
                <w:bCs/>
                <w:iCs/>
              </w:rPr>
              <w:t>Ориентироваться в материале учебника, находить нужную информацию; уметь выражать свои мысли, строить высказывание в соответствие с задачами; уметь устанавливать причинно-следственные связи; анализировать ход и способ действий; делать выводы на основе обобщения знаний.</w:t>
            </w:r>
          </w:p>
          <w:p w:rsidR="00AA6950" w:rsidRPr="00C45F78" w:rsidRDefault="00AA6950" w:rsidP="007C4659">
            <w:pPr>
              <w:snapToGrid w:val="0"/>
              <w:contextualSpacing/>
              <w:jc w:val="both"/>
            </w:pPr>
            <w:r w:rsidRPr="007C4659">
              <w:rPr>
                <w:bCs/>
                <w:i/>
                <w:iCs/>
              </w:rPr>
              <w:t xml:space="preserve">Коммуникативные: </w:t>
            </w:r>
            <w:r w:rsidRPr="007C4659">
              <w:rPr>
                <w:bCs/>
                <w:iCs/>
              </w:rPr>
              <w:t>Уметь адекватно отвечать на вопросы; выражать свои мысли; работать в паре и сотрудничать в группе, отслеживая действия партнера; уметь импровизировать, анализировать и проявлять оригинальность; высказывать свою точку зрения и уметь ее обосновать; слушать других и уметь принимать их точку зрения.</w:t>
            </w:r>
          </w:p>
        </w:tc>
      </w:tr>
      <w:tr w:rsidR="00AA6950" w:rsidRPr="007C4659" w:rsidTr="00F962BF">
        <w:trPr>
          <w:trHeight w:val="718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AA6950" w:rsidP="007C4659">
            <w:pPr>
              <w:jc w:val="both"/>
              <w:rPr>
                <w:bCs/>
              </w:rPr>
            </w:pPr>
            <w:r w:rsidRPr="007C4659">
              <w:rPr>
                <w:bCs/>
              </w:rPr>
              <w:t>Основные понятия и термины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C45F78" w:rsidP="007C46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Деление, остаток, </w:t>
            </w:r>
          </w:p>
        </w:tc>
      </w:tr>
      <w:tr w:rsidR="00AA6950" w:rsidRPr="007C4659" w:rsidTr="00F962BF">
        <w:trPr>
          <w:trHeight w:val="718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AA6950" w:rsidP="007C4659">
            <w:pPr>
              <w:jc w:val="both"/>
              <w:rPr>
                <w:bCs/>
              </w:rPr>
            </w:pPr>
            <w:r w:rsidRPr="007C4659">
              <w:rPr>
                <w:bCs/>
              </w:rPr>
              <w:t>Методы и формы обучения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AA6950" w:rsidP="007C46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C4659">
              <w:rPr>
                <w:rFonts w:ascii="Times New Roman" w:hAnsi="Times New Roman" w:cs="Times New Roman"/>
                <w:i/>
              </w:rPr>
              <w:t>Формы</w:t>
            </w:r>
            <w:r w:rsidRPr="007C4659">
              <w:rPr>
                <w:rFonts w:ascii="Times New Roman" w:hAnsi="Times New Roman" w:cs="Times New Roman"/>
              </w:rPr>
              <w:t>: индивидуальная, фронтальная;</w:t>
            </w:r>
            <w:r w:rsidR="00F54DFC">
              <w:rPr>
                <w:rFonts w:ascii="Times New Roman" w:hAnsi="Times New Roman" w:cs="Times New Roman"/>
              </w:rPr>
              <w:t xml:space="preserve"> работа в парах</w:t>
            </w:r>
            <w:r w:rsidRPr="007C4659">
              <w:rPr>
                <w:rFonts w:ascii="Times New Roman" w:hAnsi="Times New Roman" w:cs="Times New Roman"/>
              </w:rPr>
              <w:t xml:space="preserve"> </w:t>
            </w:r>
            <w:r w:rsidRPr="007C4659">
              <w:rPr>
                <w:rFonts w:ascii="Times New Roman" w:hAnsi="Times New Roman" w:cs="Times New Roman"/>
                <w:i/>
              </w:rPr>
              <w:t>Методы</w:t>
            </w:r>
            <w:r w:rsidRPr="007C4659">
              <w:rPr>
                <w:rFonts w:ascii="Times New Roman" w:hAnsi="Times New Roman" w:cs="Times New Roman"/>
              </w:rPr>
              <w:t>: словесный, наглядный, практический.</w:t>
            </w:r>
          </w:p>
        </w:tc>
      </w:tr>
      <w:tr w:rsidR="00AA6950" w:rsidRPr="007C4659" w:rsidTr="00F962BF">
        <w:trPr>
          <w:trHeight w:val="938"/>
          <w:jc w:val="center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950" w:rsidRPr="007C4659" w:rsidRDefault="00AA6950" w:rsidP="007C4659">
            <w:pPr>
              <w:jc w:val="both"/>
              <w:rPr>
                <w:bCs/>
              </w:rPr>
            </w:pPr>
            <w:r w:rsidRPr="007C4659">
              <w:rPr>
                <w:bCs/>
              </w:rPr>
              <w:t>Образовательные ресурсы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A6950" w:rsidRPr="007C4659" w:rsidRDefault="00AA6950" w:rsidP="00F54DFC">
            <w:pPr>
              <w:jc w:val="both"/>
            </w:pPr>
            <w:r w:rsidRPr="007C4659">
              <w:t xml:space="preserve">Учебник «Математика» </w:t>
            </w:r>
            <w:r w:rsidR="00AD4908">
              <w:t>4 класс 2</w:t>
            </w:r>
            <w:r w:rsidRPr="007C4659">
              <w:t xml:space="preserve"> часть М.И.Моро</w:t>
            </w:r>
            <w:r w:rsidR="00C45F78">
              <w:t xml:space="preserve">, </w:t>
            </w:r>
            <w:proofErr w:type="spellStart"/>
            <w:r w:rsidR="00C45F78">
              <w:t>М.А.Бантова</w:t>
            </w:r>
            <w:proofErr w:type="spellEnd"/>
            <w:r w:rsidR="00C45F78">
              <w:t xml:space="preserve">,  </w:t>
            </w:r>
            <w:r w:rsidRPr="007C4659">
              <w:t>карточки для самостоятельной работы</w:t>
            </w:r>
          </w:p>
        </w:tc>
      </w:tr>
    </w:tbl>
    <w:p w:rsidR="00AA6950" w:rsidRPr="007C4659" w:rsidRDefault="00AA6950" w:rsidP="007C4659">
      <w:pPr>
        <w:jc w:val="both"/>
      </w:pPr>
    </w:p>
    <w:p w:rsidR="00AA6950" w:rsidRPr="007C4659" w:rsidRDefault="00AA6950" w:rsidP="007C4659">
      <w:pPr>
        <w:jc w:val="both"/>
      </w:pPr>
    </w:p>
    <w:p w:rsidR="00AA6950" w:rsidRPr="007C4659" w:rsidRDefault="00AA6950" w:rsidP="007C4659">
      <w:pPr>
        <w:jc w:val="both"/>
      </w:pPr>
    </w:p>
    <w:p w:rsidR="00AA6950" w:rsidRPr="007C4659" w:rsidRDefault="00AA6950" w:rsidP="007C4659">
      <w:pPr>
        <w:jc w:val="both"/>
      </w:pPr>
    </w:p>
    <w:p w:rsidR="00AA6950" w:rsidRDefault="00AA6950" w:rsidP="007C4659">
      <w:pPr>
        <w:jc w:val="both"/>
      </w:pPr>
    </w:p>
    <w:p w:rsidR="00EA1161" w:rsidRDefault="00EA1161" w:rsidP="007C4659">
      <w:pPr>
        <w:jc w:val="both"/>
      </w:pPr>
    </w:p>
    <w:p w:rsidR="00EA1161" w:rsidRDefault="00EA1161" w:rsidP="007C4659">
      <w:pPr>
        <w:jc w:val="both"/>
      </w:pPr>
    </w:p>
    <w:p w:rsidR="00EA1161" w:rsidRDefault="00EA1161" w:rsidP="007C4659">
      <w:pPr>
        <w:jc w:val="both"/>
      </w:pPr>
    </w:p>
    <w:p w:rsidR="00EA1161" w:rsidRPr="007C4659" w:rsidRDefault="00EA1161" w:rsidP="007C4659">
      <w:pPr>
        <w:jc w:val="both"/>
      </w:pPr>
      <w:bookmarkStart w:id="0" w:name="_GoBack"/>
      <w:bookmarkEnd w:id="0"/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0"/>
        <w:gridCol w:w="2206"/>
        <w:gridCol w:w="6385"/>
        <w:gridCol w:w="2347"/>
        <w:gridCol w:w="2068"/>
      </w:tblGrid>
      <w:tr w:rsidR="0032410A" w:rsidRPr="007C4659" w:rsidTr="00D8031D">
        <w:trPr>
          <w:trHeight w:val="450"/>
        </w:trPr>
        <w:tc>
          <w:tcPr>
            <w:tcW w:w="2380" w:type="dxa"/>
          </w:tcPr>
          <w:p w:rsidR="00AA6950" w:rsidRPr="00F82B83" w:rsidRDefault="00AA6950" w:rsidP="00F82B83">
            <w:pPr>
              <w:jc w:val="center"/>
              <w:rPr>
                <w:b/>
                <w:bCs/>
                <w:sz w:val="28"/>
                <w:szCs w:val="28"/>
              </w:rPr>
            </w:pPr>
            <w:r w:rsidRPr="00F82B83">
              <w:rPr>
                <w:b/>
                <w:bCs/>
                <w:sz w:val="28"/>
                <w:szCs w:val="28"/>
              </w:rPr>
              <w:lastRenderedPageBreak/>
              <w:t>Этап урока</w:t>
            </w:r>
          </w:p>
          <w:p w:rsidR="00AA6950" w:rsidRPr="00F82B83" w:rsidRDefault="00AA6950" w:rsidP="00F82B83">
            <w:pPr>
              <w:jc w:val="center"/>
              <w:rPr>
                <w:b/>
              </w:rPr>
            </w:pPr>
          </w:p>
        </w:tc>
        <w:tc>
          <w:tcPr>
            <w:tcW w:w="2206" w:type="dxa"/>
          </w:tcPr>
          <w:p w:rsidR="00AA6950" w:rsidRPr="00F82B83" w:rsidRDefault="00AA6950" w:rsidP="00F82B83">
            <w:pPr>
              <w:jc w:val="center"/>
              <w:rPr>
                <w:b/>
                <w:bCs/>
                <w:sz w:val="28"/>
                <w:szCs w:val="28"/>
              </w:rPr>
            </w:pPr>
            <w:r w:rsidRPr="00F82B83">
              <w:rPr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6362" w:type="dxa"/>
          </w:tcPr>
          <w:p w:rsidR="00AA6950" w:rsidRPr="00F82B83" w:rsidRDefault="00AA6950" w:rsidP="00F82B83">
            <w:pPr>
              <w:jc w:val="center"/>
              <w:rPr>
                <w:b/>
                <w:bCs/>
                <w:sz w:val="28"/>
                <w:szCs w:val="28"/>
              </w:rPr>
            </w:pPr>
            <w:r w:rsidRPr="00F82B83">
              <w:rPr>
                <w:b/>
                <w:bCs/>
                <w:sz w:val="28"/>
                <w:szCs w:val="28"/>
              </w:rPr>
              <w:t>Содержание взаимодействия с учащимися</w:t>
            </w:r>
          </w:p>
        </w:tc>
        <w:tc>
          <w:tcPr>
            <w:tcW w:w="2347" w:type="dxa"/>
          </w:tcPr>
          <w:p w:rsidR="00AA6950" w:rsidRPr="00F82B83" w:rsidRDefault="00AA6950" w:rsidP="00F82B83">
            <w:pPr>
              <w:jc w:val="center"/>
              <w:rPr>
                <w:b/>
                <w:bCs/>
                <w:sz w:val="28"/>
                <w:szCs w:val="28"/>
              </w:rPr>
            </w:pPr>
            <w:r w:rsidRPr="00F82B83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068" w:type="dxa"/>
          </w:tcPr>
          <w:p w:rsidR="00AA6950" w:rsidRPr="00F82B83" w:rsidRDefault="00AA6950" w:rsidP="00F82B83">
            <w:pPr>
              <w:jc w:val="center"/>
              <w:rPr>
                <w:b/>
                <w:bCs/>
                <w:sz w:val="28"/>
                <w:szCs w:val="28"/>
              </w:rPr>
            </w:pPr>
            <w:r w:rsidRPr="00F82B83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32410A" w:rsidRPr="007C4659" w:rsidTr="00D8031D">
        <w:trPr>
          <w:trHeight w:val="1005"/>
        </w:trPr>
        <w:tc>
          <w:tcPr>
            <w:tcW w:w="2380" w:type="dxa"/>
          </w:tcPr>
          <w:p w:rsidR="00AA6950" w:rsidRPr="00F82B83" w:rsidRDefault="00AA6950" w:rsidP="007C4659">
            <w:pPr>
              <w:jc w:val="both"/>
              <w:rPr>
                <w:b/>
              </w:rPr>
            </w:pPr>
            <w:r w:rsidRPr="00F82B83">
              <w:rPr>
                <w:b/>
              </w:rPr>
              <w:t>I. Орг. момент</w:t>
            </w:r>
          </w:p>
          <w:p w:rsidR="00AA6950" w:rsidRPr="007C4659" w:rsidRDefault="00AA6950" w:rsidP="00F54DFC">
            <w:pPr>
              <w:rPr>
                <w:bCs/>
                <w:i/>
              </w:rPr>
            </w:pPr>
            <w:r w:rsidRPr="00F82B83">
              <w:rPr>
                <w:bCs/>
              </w:rPr>
              <w:t>Цель:</w:t>
            </w:r>
            <w:r w:rsidRPr="007C4659">
              <w:rPr>
                <w:bCs/>
                <w:i/>
              </w:rPr>
              <w:t xml:space="preserve"> содействовать установлению нормального рабочего настроя у школьников и готовности к сотрудничеству.</w:t>
            </w:r>
          </w:p>
        </w:tc>
        <w:tc>
          <w:tcPr>
            <w:tcW w:w="2206" w:type="dxa"/>
          </w:tcPr>
          <w:p w:rsidR="00AA6950" w:rsidRPr="007C4659" w:rsidRDefault="00AA6950" w:rsidP="007C465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C4659">
              <w:rPr>
                <w:color w:val="000000"/>
              </w:rPr>
              <w:t>1. Приветствие</w:t>
            </w:r>
          </w:p>
          <w:p w:rsidR="00AA6950" w:rsidRPr="007C4659" w:rsidRDefault="00AA6950" w:rsidP="007C465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A6950" w:rsidRPr="007C4659" w:rsidRDefault="00AA6950" w:rsidP="007C465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C4659">
              <w:rPr>
                <w:color w:val="000000"/>
              </w:rPr>
              <w:t>2.Эмоциональный настрой</w:t>
            </w:r>
          </w:p>
          <w:p w:rsidR="00AA6950" w:rsidRPr="007C4659" w:rsidRDefault="00F82B83" w:rsidP="007C4659">
            <w:pPr>
              <w:jc w:val="both"/>
            </w:pPr>
            <w:r>
              <w:rPr>
                <w:color w:val="000000"/>
              </w:rPr>
              <w:t>3.</w:t>
            </w:r>
            <w:r w:rsidR="00AA6950" w:rsidRPr="007C4659">
              <w:rPr>
                <w:color w:val="000000"/>
              </w:rPr>
              <w:t>Проверка готовности к уроку</w:t>
            </w:r>
          </w:p>
        </w:tc>
        <w:tc>
          <w:tcPr>
            <w:tcW w:w="6362" w:type="dxa"/>
          </w:tcPr>
          <w:p w:rsidR="00050486" w:rsidRPr="00833539" w:rsidRDefault="00AA6950" w:rsidP="00050486">
            <w:pPr>
              <w:spacing w:after="173"/>
            </w:pPr>
            <w:r w:rsidRPr="007C4659">
              <w:t>-Здравствуйте, ребята.</w:t>
            </w:r>
            <w:r w:rsidR="00050486" w:rsidRPr="00833539">
              <w:t xml:space="preserve"> Прозвенел для нас звонок- </w:t>
            </w:r>
          </w:p>
          <w:p w:rsidR="00050486" w:rsidRPr="00833539" w:rsidRDefault="00050486" w:rsidP="00050486">
            <w:pPr>
              <w:spacing w:after="173"/>
            </w:pPr>
            <w:r w:rsidRPr="00833539">
              <w:t>начинается урок.</w:t>
            </w:r>
          </w:p>
          <w:p w:rsidR="00050486" w:rsidRPr="00833539" w:rsidRDefault="00050486" w:rsidP="00050486">
            <w:pPr>
              <w:spacing w:after="173"/>
            </w:pPr>
            <w:r w:rsidRPr="00833539">
              <w:t>Необычный день у нас,</w:t>
            </w:r>
          </w:p>
          <w:p w:rsidR="00050486" w:rsidRPr="00833539" w:rsidRDefault="00050486" w:rsidP="00050486">
            <w:pPr>
              <w:spacing w:after="173"/>
            </w:pPr>
            <w:r w:rsidRPr="00833539">
              <w:t>И гостей ведь полон класс.</w:t>
            </w:r>
          </w:p>
          <w:p w:rsidR="00050486" w:rsidRPr="00833539" w:rsidRDefault="00050486" w:rsidP="00050486">
            <w:pPr>
              <w:spacing w:after="173"/>
            </w:pPr>
            <w:r w:rsidRPr="00833539">
              <w:t>На что мы будем отвечать?</w:t>
            </w:r>
          </w:p>
          <w:p w:rsidR="00050486" w:rsidRDefault="00050486" w:rsidP="00050486">
            <w:pPr>
              <w:spacing w:after="173"/>
            </w:pPr>
            <w:r w:rsidRPr="00833539">
              <w:t>На 4 и на 5.</w:t>
            </w:r>
          </w:p>
          <w:p w:rsidR="00AA6950" w:rsidRPr="007C4659" w:rsidRDefault="00AA6950" w:rsidP="007C4659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7C4659">
              <w:t xml:space="preserve"> </w:t>
            </w:r>
            <w:r w:rsidRPr="007C4659">
              <w:rPr>
                <w:rStyle w:val="a4"/>
              </w:rPr>
              <w:t>Я желаю всем удачи.</w:t>
            </w:r>
          </w:p>
          <w:p w:rsidR="00AA6950" w:rsidRPr="007C4659" w:rsidRDefault="00AA6950" w:rsidP="007C4659">
            <w:pPr>
              <w:jc w:val="both"/>
            </w:pPr>
            <w:r w:rsidRPr="007C4659">
              <w:rPr>
                <w:rStyle w:val="a4"/>
              </w:rPr>
              <w:t>За работу! В добрый час!</w:t>
            </w:r>
          </w:p>
        </w:tc>
        <w:tc>
          <w:tcPr>
            <w:tcW w:w="2347" w:type="dxa"/>
          </w:tcPr>
          <w:p w:rsidR="00AA6950" w:rsidRPr="007C4659" w:rsidRDefault="00AA6950" w:rsidP="00317023">
            <w:pPr>
              <w:rPr>
                <w:color w:val="000000"/>
              </w:rPr>
            </w:pPr>
            <w:r w:rsidRPr="007C4659">
              <w:rPr>
                <w:color w:val="000000"/>
              </w:rPr>
              <w:t>Приветствует учащихся, эмоционально настраивает на урок, проверяет готовность к уроку, мотивирует на выполнение действий.</w:t>
            </w:r>
          </w:p>
        </w:tc>
        <w:tc>
          <w:tcPr>
            <w:tcW w:w="2068" w:type="dxa"/>
          </w:tcPr>
          <w:p w:rsidR="00AA6950" w:rsidRPr="007C4659" w:rsidRDefault="00AA6950" w:rsidP="00050486">
            <w:pPr>
              <w:rPr>
                <w:color w:val="000000"/>
              </w:rPr>
            </w:pPr>
            <w:r w:rsidRPr="007C4659">
              <w:rPr>
                <w:color w:val="000000"/>
              </w:rPr>
              <w:t xml:space="preserve">Приветствуют учителя, </w:t>
            </w:r>
            <w:r w:rsidR="00F54DFC">
              <w:rPr>
                <w:color w:val="000000"/>
              </w:rPr>
              <w:t xml:space="preserve">Высказывают свои мысли, рассуждения, </w:t>
            </w:r>
            <w:r w:rsidRPr="007C4659">
              <w:rPr>
                <w:color w:val="000000"/>
              </w:rPr>
              <w:t>проверяют готовность рабочего места, настраиваются на урок.</w:t>
            </w:r>
          </w:p>
        </w:tc>
      </w:tr>
      <w:tr w:rsidR="0032410A" w:rsidRPr="007C4659" w:rsidTr="00D8031D">
        <w:trPr>
          <w:trHeight w:val="1455"/>
        </w:trPr>
        <w:tc>
          <w:tcPr>
            <w:tcW w:w="2380" w:type="dxa"/>
          </w:tcPr>
          <w:p w:rsidR="00697CCA" w:rsidRPr="009A5B07" w:rsidRDefault="00697CCA" w:rsidP="007C4659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5B07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A5B07">
              <w:rPr>
                <w:rFonts w:ascii="Times New Roman" w:hAnsi="Times New Roman" w:cs="Times New Roman"/>
                <w:b/>
                <w:bCs/>
              </w:rPr>
              <w:t>. Устный счет</w:t>
            </w:r>
          </w:p>
          <w:p w:rsidR="00697CCA" w:rsidRPr="007C4659" w:rsidRDefault="00697CCA" w:rsidP="00F54DF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C4659">
              <w:rPr>
                <w:rFonts w:ascii="Times New Roman" w:hAnsi="Times New Roman" w:cs="Times New Roman"/>
                <w:bCs/>
              </w:rPr>
              <w:t xml:space="preserve">Цель: </w:t>
            </w:r>
            <w:r w:rsidRPr="009A5B07">
              <w:rPr>
                <w:rFonts w:ascii="Times New Roman" w:hAnsi="Times New Roman" w:cs="Times New Roman"/>
                <w:bCs/>
                <w:i/>
                <w:sz w:val="22"/>
              </w:rPr>
              <w:t xml:space="preserve">развитие </w:t>
            </w:r>
            <w:proofErr w:type="gramStart"/>
            <w:r w:rsidRPr="009A5B07">
              <w:rPr>
                <w:rFonts w:ascii="Times New Roman" w:hAnsi="Times New Roman" w:cs="Times New Roman"/>
                <w:bCs/>
                <w:i/>
                <w:sz w:val="22"/>
              </w:rPr>
              <w:t>вычислительный</w:t>
            </w:r>
            <w:proofErr w:type="gramEnd"/>
            <w:r w:rsidRPr="009A5B07">
              <w:rPr>
                <w:rFonts w:ascii="Times New Roman" w:hAnsi="Times New Roman" w:cs="Times New Roman"/>
                <w:bCs/>
                <w:i/>
                <w:sz w:val="22"/>
              </w:rPr>
              <w:t xml:space="preserve"> навыков, математической культуры.</w:t>
            </w:r>
          </w:p>
        </w:tc>
        <w:tc>
          <w:tcPr>
            <w:tcW w:w="2206" w:type="dxa"/>
          </w:tcPr>
          <w:p w:rsidR="006651FF" w:rsidRPr="007C4659" w:rsidRDefault="006651FF" w:rsidP="007C4659">
            <w:pPr>
              <w:jc w:val="both"/>
            </w:pPr>
          </w:p>
          <w:p w:rsidR="006651FF" w:rsidRPr="007C4659" w:rsidRDefault="006651FF" w:rsidP="007C4659">
            <w:pPr>
              <w:jc w:val="both"/>
            </w:pPr>
          </w:p>
          <w:p w:rsidR="006651FF" w:rsidRPr="007C4659" w:rsidRDefault="006651FF" w:rsidP="007C4659">
            <w:pPr>
              <w:jc w:val="both"/>
            </w:pPr>
          </w:p>
          <w:p w:rsidR="006651FF" w:rsidRPr="007C4659" w:rsidRDefault="006651FF" w:rsidP="007C4659">
            <w:pPr>
              <w:jc w:val="both"/>
            </w:pPr>
          </w:p>
          <w:p w:rsidR="00697CCA" w:rsidRPr="007C4659" w:rsidRDefault="006651FF" w:rsidP="00F54DFC">
            <w:r w:rsidRPr="007C4659">
              <w:t>1) Игра «Поднимись по лестнице»</w:t>
            </w:r>
          </w:p>
          <w:p w:rsidR="006651FF" w:rsidRPr="007C4659" w:rsidRDefault="006651FF" w:rsidP="007C4659">
            <w:pPr>
              <w:jc w:val="both"/>
            </w:pPr>
          </w:p>
          <w:p w:rsidR="006651FF" w:rsidRPr="007C4659" w:rsidRDefault="006651FF" w:rsidP="007C4659">
            <w:pPr>
              <w:jc w:val="both"/>
            </w:pPr>
          </w:p>
          <w:p w:rsidR="006651FF" w:rsidRPr="007C4659" w:rsidRDefault="006651FF" w:rsidP="007C4659">
            <w:pPr>
              <w:jc w:val="both"/>
            </w:pPr>
          </w:p>
          <w:p w:rsidR="006651FF" w:rsidRPr="007C4659" w:rsidRDefault="006651FF" w:rsidP="007C4659">
            <w:pPr>
              <w:jc w:val="both"/>
            </w:pPr>
          </w:p>
          <w:p w:rsidR="006651FF" w:rsidRPr="007C4659" w:rsidRDefault="006651FF" w:rsidP="007C4659">
            <w:pPr>
              <w:jc w:val="both"/>
            </w:pPr>
          </w:p>
          <w:p w:rsidR="00A330EA" w:rsidRPr="007C4659" w:rsidRDefault="00A330EA" w:rsidP="007C4659">
            <w:pPr>
              <w:jc w:val="both"/>
            </w:pPr>
          </w:p>
          <w:p w:rsidR="006651FF" w:rsidRPr="007C4659" w:rsidRDefault="006651FF" w:rsidP="007C4659">
            <w:pPr>
              <w:jc w:val="both"/>
            </w:pPr>
          </w:p>
          <w:p w:rsidR="006651FF" w:rsidRDefault="006651FF" w:rsidP="007C4659">
            <w:pPr>
              <w:jc w:val="both"/>
            </w:pPr>
            <w:r w:rsidRPr="007C4659">
              <w:t>2) Математический диктант</w:t>
            </w: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F82B83" w:rsidRDefault="00F82B83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Pr="007C4659" w:rsidRDefault="007C4659" w:rsidP="0032410A">
            <w:r>
              <w:t>3) Индивидуальная и фронтальная работа</w:t>
            </w:r>
            <w:r w:rsidR="0032410A">
              <w:t>, работа в парах</w:t>
            </w:r>
          </w:p>
        </w:tc>
        <w:tc>
          <w:tcPr>
            <w:tcW w:w="6362" w:type="dxa"/>
          </w:tcPr>
          <w:p w:rsidR="006651FF" w:rsidRPr="00A330EA" w:rsidRDefault="006651FF" w:rsidP="00F82B83">
            <w:pPr>
              <w:tabs>
                <w:tab w:val="left" w:pos="-108"/>
              </w:tabs>
              <w:ind w:left="-108"/>
              <w:jc w:val="both"/>
            </w:pPr>
            <w:r w:rsidRPr="00A330EA">
              <w:lastRenderedPageBreak/>
              <w:t>- Сегодня мы продолжим увлекательное путешествие по загадочно</w:t>
            </w:r>
            <w:r w:rsidR="00F82B83">
              <w:t xml:space="preserve">й и великой стране «Математика». </w:t>
            </w:r>
            <w:r w:rsidRPr="00A330EA">
              <w:t xml:space="preserve">Вам предстоит думать, вычислять, соревноваться, открыть и изучить новую тему. </w:t>
            </w:r>
          </w:p>
          <w:p w:rsidR="006651FF" w:rsidRPr="00A330EA" w:rsidRDefault="006651FF" w:rsidP="00F54DFC">
            <w:pPr>
              <w:ind w:left="35"/>
            </w:pPr>
            <w:r w:rsidRPr="00A330EA">
              <w:t>- Ребята! Давайте попробуем и поиграем в игру «Поднимись по лестнице».</w:t>
            </w:r>
          </w:p>
          <w:p w:rsidR="006651FF" w:rsidRPr="00A330EA" w:rsidRDefault="006651FF" w:rsidP="00F54DFC">
            <w:pPr>
              <w:ind w:left="35" w:firstLine="190"/>
            </w:pPr>
            <w:r w:rsidRPr="00A330EA">
              <w:t>- На ступеньках записаны примеры</w:t>
            </w:r>
            <w:r w:rsidR="00F54DFC">
              <w:t>.  Ваша задача: вычислить ответ.</w:t>
            </w:r>
            <w:r w:rsidRPr="00A330EA">
              <w:t xml:space="preserve"> </w:t>
            </w:r>
            <w:r w:rsidR="003B0656">
              <w:t>250*200, 20180:10, 150*200,80*600,20000:200,300*20,50150:10,900*300,50*400</w:t>
            </w:r>
          </w:p>
          <w:p w:rsidR="006651FF" w:rsidRPr="00A330EA" w:rsidRDefault="006651FF" w:rsidP="00F54DFC">
            <w:pPr>
              <w:tabs>
                <w:tab w:val="left" w:pos="-108"/>
              </w:tabs>
            </w:pPr>
            <w:r w:rsidRPr="00A330EA">
              <w:t xml:space="preserve">  - Молодцы! Мы добрались до страны Математика.</w:t>
            </w:r>
          </w:p>
          <w:p w:rsidR="006651FF" w:rsidRPr="00A330EA" w:rsidRDefault="006651FF" w:rsidP="00F54DFC">
            <w:pPr>
              <w:tabs>
                <w:tab w:val="left" w:pos="-108"/>
              </w:tabs>
              <w:rPr>
                <w:i/>
              </w:rPr>
            </w:pPr>
            <w:r w:rsidRPr="00A330EA">
              <w:t xml:space="preserve">- </w:t>
            </w:r>
            <w:r w:rsidR="005A6899">
              <w:t>Решите примеры и попробуйте составить пословицу.</w:t>
            </w:r>
            <w:r w:rsidRPr="00A330EA">
              <w:t xml:space="preserve"> Будьте внимательны!</w:t>
            </w:r>
          </w:p>
          <w:p w:rsidR="006651FF" w:rsidRPr="00A330EA" w:rsidRDefault="006651FF" w:rsidP="00F54DFC">
            <w:pPr>
              <w:tabs>
                <w:tab w:val="left" w:pos="-108"/>
              </w:tabs>
              <w:rPr>
                <w:rFonts w:cs="Arial"/>
              </w:rPr>
            </w:pPr>
            <w:r w:rsidRPr="00A330EA">
              <w:t>На</w:t>
            </w:r>
            <w:r w:rsidR="005A6899">
              <w:t xml:space="preserve"> доске задание и слова</w:t>
            </w:r>
            <w:r w:rsidRPr="00A330EA">
              <w:t>.</w:t>
            </w:r>
          </w:p>
          <w:p w:rsidR="006651FF" w:rsidRPr="00A330EA" w:rsidRDefault="006651FF" w:rsidP="007C4659">
            <w:pPr>
              <w:tabs>
                <w:tab w:val="left" w:pos="-108"/>
              </w:tabs>
              <w:ind w:left="-108"/>
              <w:jc w:val="both"/>
            </w:pPr>
            <w:r w:rsidRPr="00A330EA">
              <w:t xml:space="preserve">  Всех,   царица,     математика,    наук.</w:t>
            </w:r>
          </w:p>
          <w:p w:rsidR="006651FF" w:rsidRPr="00A330EA" w:rsidRDefault="006651FF" w:rsidP="007C4659">
            <w:pPr>
              <w:tabs>
                <w:tab w:val="left" w:pos="-108"/>
              </w:tabs>
              <w:ind w:left="-108"/>
              <w:jc w:val="both"/>
              <w:rPr>
                <w:rFonts w:cs="Arial"/>
              </w:rPr>
            </w:pPr>
            <w:r w:rsidRPr="00A330EA">
              <w:rPr>
                <w:rFonts w:cs="Arial"/>
              </w:rPr>
              <w:t xml:space="preserve">      2  </w:t>
            </w:r>
            <w:r w:rsidR="00F82B83">
              <w:rPr>
                <w:rFonts w:cs="Arial"/>
              </w:rPr>
              <w:t xml:space="preserve">           5                 3               </w:t>
            </w:r>
            <w:r w:rsidRPr="00A330EA">
              <w:rPr>
                <w:rFonts w:cs="Arial"/>
              </w:rPr>
              <w:t xml:space="preserve">   4</w:t>
            </w:r>
          </w:p>
          <w:p w:rsidR="006651FF" w:rsidRPr="00A330EA" w:rsidRDefault="006651FF" w:rsidP="007C4659">
            <w:pPr>
              <w:tabs>
                <w:tab w:val="left" w:pos="-108"/>
              </w:tabs>
              <w:jc w:val="both"/>
            </w:pPr>
            <w:r w:rsidRPr="00A330EA">
              <w:t>- Запишите номер примера, в котором</w:t>
            </w:r>
            <w:r w:rsidRPr="00A330EA">
              <w:rPr>
                <w:i/>
              </w:rPr>
              <w:t xml:space="preserve"> допущена </w:t>
            </w:r>
            <w:r w:rsidRPr="00A330EA">
              <w:t>ошибка.</w:t>
            </w:r>
          </w:p>
          <w:p w:rsidR="006651FF" w:rsidRPr="00A330EA" w:rsidRDefault="006651FF" w:rsidP="007C4659">
            <w:pPr>
              <w:tabs>
                <w:tab w:val="left" w:pos="-108"/>
              </w:tabs>
              <w:ind w:left="-108"/>
              <w:jc w:val="both"/>
            </w:pPr>
            <w:r w:rsidRPr="00A330EA">
              <w:t xml:space="preserve"> 1.  96000: 100 = 960</w:t>
            </w:r>
          </w:p>
          <w:p w:rsidR="006651FF" w:rsidRPr="00A330EA" w:rsidRDefault="006651FF" w:rsidP="007C4659">
            <w:pPr>
              <w:tabs>
                <w:tab w:val="left" w:pos="-108"/>
              </w:tabs>
              <w:ind w:left="-108"/>
              <w:jc w:val="both"/>
            </w:pPr>
            <w:r w:rsidRPr="00A330EA">
              <w:t xml:space="preserve"> 2. 1250: 10 = 125</w:t>
            </w:r>
          </w:p>
          <w:p w:rsidR="006651FF" w:rsidRPr="00A330EA" w:rsidRDefault="006651FF" w:rsidP="007C4659">
            <w:pPr>
              <w:tabs>
                <w:tab w:val="left" w:pos="-108"/>
              </w:tabs>
              <w:ind w:left="-108"/>
              <w:jc w:val="both"/>
            </w:pPr>
            <w:r w:rsidRPr="00A330EA">
              <w:rPr>
                <w:color w:val="000000" w:themeColor="text1"/>
              </w:rPr>
              <w:t>3. 95000: 1000 = 950</w:t>
            </w:r>
          </w:p>
          <w:p w:rsidR="006651FF" w:rsidRPr="00A330EA" w:rsidRDefault="006651FF" w:rsidP="007C4659">
            <w:pPr>
              <w:tabs>
                <w:tab w:val="left" w:pos="-108"/>
              </w:tabs>
              <w:ind w:left="-108"/>
              <w:jc w:val="both"/>
            </w:pPr>
            <w:r w:rsidRPr="00A330EA">
              <w:rPr>
                <w:color w:val="000000" w:themeColor="text1"/>
              </w:rPr>
              <w:t xml:space="preserve"> - Вычислите, запишите ответ.</w:t>
            </w:r>
          </w:p>
          <w:p w:rsidR="006651FF" w:rsidRPr="00A330EA" w:rsidRDefault="006651FF" w:rsidP="007C4659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350005 – 500*700</w:t>
            </w:r>
          </w:p>
          <w:p w:rsidR="006651FF" w:rsidRPr="00A330EA" w:rsidRDefault="006651FF" w:rsidP="007C4659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i/>
                <w:color w:val="000000" w:themeColor="text1"/>
              </w:rPr>
              <w:t xml:space="preserve">- </w:t>
            </w:r>
            <w:r w:rsidRPr="00A330EA">
              <w:rPr>
                <w:color w:val="000000" w:themeColor="text1"/>
              </w:rPr>
              <w:t>Запишите номер верного утверждения.</w:t>
            </w:r>
          </w:p>
          <w:p w:rsidR="006651FF" w:rsidRPr="00A330EA" w:rsidRDefault="007C4659" w:rsidP="007C4659">
            <w:pPr>
              <w:tabs>
                <w:tab w:val="left" w:pos="-108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Ч</w:t>
            </w:r>
            <w:r w:rsidR="006651FF" w:rsidRPr="00A330EA">
              <w:rPr>
                <w:color w:val="000000" w:themeColor="text1"/>
              </w:rPr>
              <w:t>тобы найти делитель, нужно:</w:t>
            </w:r>
          </w:p>
          <w:p w:rsidR="006651FF" w:rsidRPr="00A330EA" w:rsidRDefault="006651FF" w:rsidP="007C4659">
            <w:pPr>
              <w:pStyle w:val="a5"/>
              <w:numPr>
                <w:ilvl w:val="0"/>
                <w:numId w:val="2"/>
              </w:numPr>
              <w:tabs>
                <w:tab w:val="left" w:pos="-108"/>
              </w:tabs>
              <w:ind w:left="3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Делимое умножить на частное.</w:t>
            </w:r>
          </w:p>
          <w:p w:rsidR="006651FF" w:rsidRPr="00A330EA" w:rsidRDefault="006651FF" w:rsidP="007C4659">
            <w:pPr>
              <w:pStyle w:val="a5"/>
              <w:numPr>
                <w:ilvl w:val="0"/>
                <w:numId w:val="2"/>
              </w:numPr>
              <w:tabs>
                <w:tab w:val="left" w:pos="-108"/>
              </w:tabs>
              <w:spacing w:after="0"/>
              <w:ind w:left="3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Делимое разделить на частное.</w:t>
            </w:r>
          </w:p>
          <w:p w:rsidR="006651FF" w:rsidRPr="00A330EA" w:rsidRDefault="006651FF" w:rsidP="0032410A">
            <w:pPr>
              <w:tabs>
                <w:tab w:val="left" w:pos="-108"/>
              </w:tabs>
              <w:spacing w:line="276" w:lineRule="auto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- Реши задачу устно, запиши ответ.</w:t>
            </w:r>
          </w:p>
          <w:p w:rsidR="007C4659" w:rsidRPr="00A330EA" w:rsidRDefault="006651FF" w:rsidP="0032410A">
            <w:pPr>
              <w:tabs>
                <w:tab w:val="left" w:pos="-108"/>
              </w:tabs>
              <w:spacing w:line="276" w:lineRule="auto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Ученик </w:t>
            </w:r>
            <w:r w:rsidR="007C4659" w:rsidRPr="00A330EA">
              <w:rPr>
                <w:color w:val="000000" w:themeColor="text1"/>
              </w:rPr>
              <w:t xml:space="preserve">решает 10 примеров за 40 минут. </w:t>
            </w:r>
            <w:r w:rsidRPr="00A330EA">
              <w:rPr>
                <w:color w:val="000000" w:themeColor="text1"/>
              </w:rPr>
              <w:t xml:space="preserve">Сколько времени в среднем идёт на решение одного </w:t>
            </w:r>
            <w:r w:rsidR="007C4659" w:rsidRPr="00A330EA">
              <w:rPr>
                <w:color w:val="000000" w:themeColor="text1"/>
              </w:rPr>
              <w:t>при</w:t>
            </w:r>
            <w:r w:rsidRPr="00A330EA">
              <w:rPr>
                <w:color w:val="000000" w:themeColor="text1"/>
              </w:rPr>
              <w:t>мера?</w:t>
            </w:r>
          </w:p>
          <w:p w:rsidR="006651FF" w:rsidRPr="00A330EA" w:rsidRDefault="006651FF" w:rsidP="0032410A">
            <w:pPr>
              <w:tabs>
                <w:tab w:val="left" w:pos="-108"/>
              </w:tabs>
              <w:spacing w:line="276" w:lineRule="auto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- Какой шифр у вас получился?  3 5 2 4</w:t>
            </w:r>
          </w:p>
          <w:p w:rsidR="006651FF" w:rsidRPr="00A330EA" w:rsidRDefault="006651FF" w:rsidP="0032410A">
            <w:pPr>
              <w:tabs>
                <w:tab w:val="left" w:pos="-108"/>
              </w:tabs>
              <w:spacing w:line="276" w:lineRule="auto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- Расставьте слова в соответствии с полученными ответами. Прочитайте пословицу.</w:t>
            </w:r>
          </w:p>
          <w:p w:rsidR="006651FF" w:rsidRPr="00A330EA" w:rsidRDefault="006651FF" w:rsidP="0032410A">
            <w:pPr>
              <w:tabs>
                <w:tab w:val="left" w:pos="-108"/>
              </w:tabs>
              <w:rPr>
                <w:rFonts w:asciiTheme="majorHAnsi" w:hAnsiTheme="majorHAnsi" w:cs="Arial"/>
                <w:i/>
                <w:color w:val="000000" w:themeColor="text1"/>
              </w:rPr>
            </w:pPr>
            <w:r w:rsidRPr="00F82B83">
              <w:rPr>
                <w:b/>
                <w:color w:val="000000" w:themeColor="text1"/>
              </w:rPr>
              <w:t>Математика – царица всех наук</w:t>
            </w:r>
            <w:r w:rsidRPr="00A330EA">
              <w:rPr>
                <w:rFonts w:asciiTheme="majorHAnsi" w:hAnsiTheme="majorHAnsi" w:cs="Arial"/>
                <w:i/>
                <w:color w:val="000000" w:themeColor="text1"/>
              </w:rPr>
              <w:t>.</w:t>
            </w:r>
          </w:p>
          <w:p w:rsidR="006651FF" w:rsidRPr="00A330EA" w:rsidRDefault="006651FF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- Как понимаете смысл данной пословицы?</w:t>
            </w:r>
          </w:p>
          <w:p w:rsidR="006651FF" w:rsidRPr="00A330EA" w:rsidRDefault="006651FF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(Математика – царица наук, потому что применяется во всех областях знаний).</w:t>
            </w:r>
          </w:p>
          <w:p w:rsidR="006651FF" w:rsidRPr="00A330EA" w:rsidRDefault="006651FF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    - Молодцы, ребята. Вы без труда подобрали шифр и вошли в страну «Математика». А как надо знать математику, чтобы получить профессию? Ответы детей. </w:t>
            </w:r>
          </w:p>
          <w:p w:rsidR="00317023" w:rsidRPr="00317023" w:rsidRDefault="006651FF" w:rsidP="00317023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Чтение стихотворения хором</w:t>
            </w:r>
            <w:r w:rsidRPr="003B0656">
              <w:rPr>
                <w:color w:val="000000" w:themeColor="text1"/>
              </w:rPr>
              <w:t>.</w:t>
            </w:r>
            <w:r w:rsidR="00317023" w:rsidRPr="003B0656">
              <w:rPr>
                <w:rFonts w:eastAsia="+mn-ea" w:cs="+mn-cs"/>
                <w:bCs/>
                <w:i/>
                <w:iCs/>
                <w:color w:val="FF0000"/>
                <w:kern w:val="24"/>
                <w:sz w:val="56"/>
                <w:szCs w:val="56"/>
              </w:rPr>
              <w:t xml:space="preserve"> </w:t>
            </w:r>
            <w:r w:rsidR="00317023" w:rsidRPr="003B0656">
              <w:rPr>
                <w:bCs/>
                <w:i/>
                <w:iCs/>
                <w:color w:val="000000" w:themeColor="text1"/>
              </w:rPr>
              <w:t>Чтоб врачом, моряком</w:t>
            </w:r>
          </w:p>
          <w:p w:rsidR="006651FF" w:rsidRPr="00A330EA" w:rsidRDefault="00317023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или летчиком стать, надо твердо на 5 математику знать</w:t>
            </w:r>
          </w:p>
          <w:p w:rsidR="006651FF" w:rsidRPr="00A330EA" w:rsidRDefault="006651FF" w:rsidP="0032410A">
            <w:pPr>
              <w:tabs>
                <w:tab w:val="left" w:pos="-108"/>
              </w:tabs>
              <w:spacing w:line="276" w:lineRule="auto"/>
              <w:rPr>
                <w:rFonts w:cs="Arial"/>
                <w:i/>
                <w:color w:val="000000" w:themeColor="text1"/>
              </w:rPr>
            </w:pPr>
            <w:r w:rsidRPr="00A330EA">
              <w:rPr>
                <w:color w:val="000000" w:themeColor="text1"/>
              </w:rPr>
              <w:t>-  Четвёртый год мы путешествуем по улицам, площадям, переулкам Математики и очень многому научились. Проверим ваши знания.</w:t>
            </w:r>
          </w:p>
          <w:p w:rsidR="006651FF" w:rsidRPr="00A330EA" w:rsidRDefault="006651FF" w:rsidP="007C4659">
            <w:pPr>
              <w:tabs>
                <w:tab w:val="left" w:pos="-108"/>
              </w:tabs>
              <w:jc w:val="both"/>
              <w:rPr>
                <w:rFonts w:cs="Arial"/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    а) Индивидуально</w:t>
            </w:r>
            <w:r w:rsidRPr="00A330EA">
              <w:rPr>
                <w:rFonts w:cs="Arial"/>
                <w:color w:val="000000" w:themeColor="text1"/>
              </w:rPr>
              <w:t xml:space="preserve"> (2 человека):</w:t>
            </w:r>
          </w:p>
          <w:p w:rsidR="006651FF" w:rsidRPr="00A330EA" w:rsidRDefault="006651FF" w:rsidP="007C4659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Вычисли:                  Сравни:</w:t>
            </w:r>
          </w:p>
          <w:p w:rsidR="006651FF" w:rsidRPr="00A330EA" w:rsidRDefault="006651FF" w:rsidP="007C4659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500*20                         2500 мм *  25 см</w:t>
            </w:r>
          </w:p>
          <w:p w:rsidR="006651FF" w:rsidRPr="00A330EA" w:rsidRDefault="006651FF" w:rsidP="007C4659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130*300                        6 т 800 кг * 68 ц</w:t>
            </w:r>
          </w:p>
          <w:p w:rsidR="006651FF" w:rsidRPr="00A330EA" w:rsidRDefault="006651FF" w:rsidP="007C4659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300*500                        3 км 205 м * 2350 м</w:t>
            </w:r>
          </w:p>
          <w:p w:rsidR="006651FF" w:rsidRPr="00A330EA" w:rsidRDefault="006651FF" w:rsidP="007C4659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1800:100                       10250 кг * 10 т 2 ц</w:t>
            </w:r>
          </w:p>
          <w:p w:rsidR="006651FF" w:rsidRPr="00A330EA" w:rsidRDefault="006651FF" w:rsidP="007C4659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27000:1000                  5*1000+6*100+7*10+4 * 5647</w:t>
            </w:r>
          </w:p>
          <w:p w:rsidR="006651FF" w:rsidRPr="00A330EA" w:rsidRDefault="006651FF" w:rsidP="007C4659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450*100</w:t>
            </w:r>
          </w:p>
          <w:p w:rsidR="006651FF" w:rsidRPr="00A330EA" w:rsidRDefault="0032410A" w:rsidP="007C4659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б) Работа  в  парах</w:t>
            </w:r>
            <w:r w:rsidR="006651FF" w:rsidRPr="00A330EA">
              <w:rPr>
                <w:color w:val="000000" w:themeColor="text1"/>
              </w:rPr>
              <w:t xml:space="preserve"> </w:t>
            </w:r>
          </w:p>
          <w:p w:rsidR="006651FF" w:rsidRPr="00A330EA" w:rsidRDefault="006651FF" w:rsidP="007C4659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- Частное чисел 350 и 7 увеличь на 20. (70)</w:t>
            </w:r>
          </w:p>
          <w:p w:rsidR="006651FF" w:rsidRPr="00A330EA" w:rsidRDefault="006651FF" w:rsidP="007C4659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- Из 800 вычти произведение чисел 30 и 9. (530)</w:t>
            </w:r>
          </w:p>
          <w:p w:rsidR="006651FF" w:rsidRPr="00A330EA" w:rsidRDefault="006651FF" w:rsidP="007C4659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- К 50 прибавь частное чисел 360 и 60. (56)</w:t>
            </w:r>
          </w:p>
          <w:p w:rsidR="006651FF" w:rsidRPr="00A330EA" w:rsidRDefault="006651FF" w:rsidP="007C4659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- Чему равны 3/5 тонны? (600 кг)</w:t>
            </w:r>
          </w:p>
          <w:p w:rsidR="006651FF" w:rsidRPr="00A330EA" w:rsidRDefault="0032410A" w:rsidP="007C4659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</w:t>
            </w:r>
            <w:r w:rsidR="006651FF" w:rsidRPr="00A330EA">
              <w:rPr>
                <w:color w:val="000000" w:themeColor="text1"/>
              </w:rPr>
              <w:t xml:space="preserve"> - Сколько дм в 240 см? (24 дм)</w:t>
            </w:r>
          </w:p>
          <w:p w:rsidR="006651FF" w:rsidRPr="00A330EA" w:rsidRDefault="006651FF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- Найди периметр квадрата со </w:t>
            </w:r>
            <w:r w:rsidR="007C4659" w:rsidRPr="00A330EA">
              <w:rPr>
                <w:color w:val="000000" w:themeColor="text1"/>
              </w:rPr>
              <w:t>стороной 9</w:t>
            </w:r>
            <w:r w:rsidRPr="00A330EA">
              <w:rPr>
                <w:color w:val="000000" w:themeColor="text1"/>
              </w:rPr>
              <w:t xml:space="preserve"> см. (36 см)</w:t>
            </w:r>
          </w:p>
          <w:p w:rsidR="00697CCA" w:rsidRDefault="006651FF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- Чему равна ширина сада, если его площадь 54 кв. м, а </w:t>
            </w:r>
            <w:r w:rsidRPr="00A330EA">
              <w:rPr>
                <w:color w:val="000000" w:themeColor="text1"/>
              </w:rPr>
              <w:lastRenderedPageBreak/>
              <w:t>длина – 9 м.     (6 м)</w:t>
            </w:r>
          </w:p>
          <w:p w:rsidR="002247D7" w:rsidRPr="00A330EA" w:rsidRDefault="00B453C2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Площадь прямоугольника 36 см</w:t>
            </w:r>
            <w:proofErr w:type="gramStart"/>
            <w:r>
              <w:rPr>
                <w:color w:val="000000" w:themeColor="text1"/>
                <w:vertAlign w:val="superscript"/>
              </w:rPr>
              <w:t>2</w:t>
            </w:r>
            <w:proofErr w:type="gramEnd"/>
            <w:r>
              <w:rPr>
                <w:color w:val="000000" w:themeColor="text1"/>
              </w:rPr>
              <w:t>. Его длина 4 см. Определите периметр прямоугольника.</w:t>
            </w:r>
          </w:p>
        </w:tc>
        <w:tc>
          <w:tcPr>
            <w:tcW w:w="2347" w:type="dxa"/>
          </w:tcPr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Даёт целевую установку, следит за ответами учащихся, исправляет ошибки, </w:t>
            </w: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697CCA" w:rsidRDefault="00D8031D" w:rsidP="005A689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Ставит учебную задачу – составить пословицу из предложенных слов, предлагает задания для устного вычисления. </w:t>
            </w: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Pr="007C4659" w:rsidRDefault="00795E82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Даёт индивидуальные задания учащимся, следит за правильностью выполнения устных заданий.</w:t>
            </w:r>
          </w:p>
        </w:tc>
        <w:tc>
          <w:tcPr>
            <w:tcW w:w="2068" w:type="dxa"/>
          </w:tcPr>
          <w:p w:rsidR="00697CCA" w:rsidRDefault="00D8031D" w:rsidP="00F54DF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Внимательно слушают учителя, устно вычисляют ответ </w:t>
            </w:r>
            <w:proofErr w:type="gramStart"/>
            <w:r>
              <w:rPr>
                <w:rFonts w:ascii="Times New Roman" w:hAnsi="Times New Roman" w:cs="Times New Roman"/>
              </w:rPr>
              <w:t>на примеры, исправляют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собственные ошибки.</w:t>
            </w:r>
          </w:p>
          <w:p w:rsidR="00D8031D" w:rsidRDefault="00D8031D" w:rsidP="00F54DFC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учебную задачу, устно решают задания, номер правильного ответа записывают в тетрадь.</w:t>
            </w: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Default="00D8031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8031D" w:rsidRPr="00D8031D" w:rsidRDefault="00D8031D" w:rsidP="0031702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индивидуально решают задания, представленные на карточках; устно решают п</w:t>
            </w:r>
            <w:r w:rsidR="00317023">
              <w:rPr>
                <w:rFonts w:ascii="Times New Roman" w:hAnsi="Times New Roman" w:cs="Times New Roman"/>
              </w:rPr>
              <w:t>римеры, представленные на листочках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410A" w:rsidRPr="007C4659" w:rsidTr="00D8031D">
        <w:trPr>
          <w:trHeight w:val="1785"/>
        </w:trPr>
        <w:tc>
          <w:tcPr>
            <w:tcW w:w="2380" w:type="dxa"/>
            <w:vMerge w:val="restart"/>
          </w:tcPr>
          <w:p w:rsidR="007C4659" w:rsidRPr="009A5B07" w:rsidRDefault="007C4659" w:rsidP="0032410A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9A5B07"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proofErr w:type="spellStart"/>
            <w:r w:rsidRPr="009A5B07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9A5B07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9A5B07">
              <w:rPr>
                <w:rFonts w:ascii="Times New Roman" w:hAnsi="Times New Roman" w:cs="Times New Roman"/>
                <w:b/>
                <w:bCs/>
              </w:rPr>
              <w:t>. Целеполагание</w:t>
            </w:r>
          </w:p>
          <w:p w:rsidR="007C4659" w:rsidRPr="007C4659" w:rsidRDefault="007C4659" w:rsidP="0032410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9A5B07"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3241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2A6E">
              <w:rPr>
                <w:rFonts w:ascii="Times New Roman" w:hAnsi="Times New Roman" w:cs="Times New Roman"/>
                <w:bCs/>
                <w:i/>
                <w:sz w:val="20"/>
              </w:rPr>
              <w:t>обеспечить мотивацию учения школьников, принятие ими целей урока.</w:t>
            </w:r>
          </w:p>
        </w:tc>
        <w:tc>
          <w:tcPr>
            <w:tcW w:w="2206" w:type="dxa"/>
          </w:tcPr>
          <w:p w:rsidR="007C4659" w:rsidRDefault="007C4659" w:rsidP="007C4659">
            <w:pPr>
              <w:jc w:val="both"/>
            </w:pPr>
            <w:r w:rsidRPr="007C4659">
              <w:t>1. Постановка темы и целей урока</w:t>
            </w: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Default="007C4659" w:rsidP="007C4659">
            <w:pPr>
              <w:jc w:val="both"/>
            </w:pPr>
          </w:p>
          <w:p w:rsidR="007C4659" w:rsidRPr="007C4659" w:rsidRDefault="007C4659" w:rsidP="007C4659">
            <w:pPr>
              <w:jc w:val="both"/>
            </w:pPr>
          </w:p>
        </w:tc>
        <w:tc>
          <w:tcPr>
            <w:tcW w:w="6362" w:type="dxa"/>
          </w:tcPr>
          <w:p w:rsidR="00795E82" w:rsidRDefault="007C4659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-   Мы повто</w:t>
            </w:r>
            <w:r w:rsidR="00B453C2">
              <w:rPr>
                <w:color w:val="000000" w:themeColor="text1"/>
              </w:rPr>
              <w:t xml:space="preserve">рили изученный материал, а тему </w:t>
            </w:r>
            <w:r w:rsidRPr="00A330EA">
              <w:rPr>
                <w:color w:val="000000" w:themeColor="text1"/>
              </w:rPr>
              <w:t>сегодняшнего урока вы узнаете, правильно решив примеры и записав под</w:t>
            </w:r>
            <w:r w:rsidR="00795E82">
              <w:rPr>
                <w:color w:val="000000" w:themeColor="text1"/>
              </w:rPr>
              <w:t xml:space="preserve"> ответами соответствующие буквы.</w:t>
            </w:r>
          </w:p>
          <w:p w:rsidR="007C4659" w:rsidRPr="00A330EA" w:rsidRDefault="007C4659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      500 * 6 : 100</w:t>
            </w:r>
            <w:proofErr w:type="gramStart"/>
            <w:r w:rsidRPr="00A330EA">
              <w:rPr>
                <w:color w:val="000000" w:themeColor="text1"/>
              </w:rPr>
              <w:t xml:space="preserve">                 Е</w:t>
            </w:r>
            <w:proofErr w:type="gramEnd"/>
          </w:p>
          <w:p w:rsidR="007C4659" w:rsidRPr="00A330EA" w:rsidRDefault="00F82B83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4000 * 3</w:t>
            </w:r>
            <w:proofErr w:type="gramStart"/>
            <w:r>
              <w:rPr>
                <w:color w:val="000000" w:themeColor="text1"/>
              </w:rPr>
              <w:t xml:space="preserve"> :</w:t>
            </w:r>
            <w:proofErr w:type="gramEnd"/>
            <w:r>
              <w:rPr>
                <w:color w:val="000000" w:themeColor="text1"/>
              </w:rPr>
              <w:t xml:space="preserve"> 100               </w:t>
            </w:r>
            <w:r w:rsidR="007C4659" w:rsidRPr="00A330EA">
              <w:rPr>
                <w:color w:val="000000" w:themeColor="text1"/>
              </w:rPr>
              <w:t>Н</w:t>
            </w:r>
          </w:p>
          <w:p w:rsidR="007C4659" w:rsidRPr="00A330EA" w:rsidRDefault="007C4659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      320 : 40 * 1000</w:t>
            </w:r>
            <w:proofErr w:type="gramStart"/>
            <w:r w:rsidRPr="00A330EA">
              <w:rPr>
                <w:color w:val="000000" w:themeColor="text1"/>
              </w:rPr>
              <w:t xml:space="preserve">             Е</w:t>
            </w:r>
            <w:proofErr w:type="gramEnd"/>
          </w:p>
          <w:p w:rsidR="007C4659" w:rsidRPr="00A330EA" w:rsidRDefault="007C4659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      950 – 720 + 42</w:t>
            </w:r>
            <w:proofErr w:type="gramStart"/>
            <w:r w:rsidRPr="00A330EA">
              <w:rPr>
                <w:color w:val="000000" w:themeColor="text1"/>
              </w:rPr>
              <w:t xml:space="preserve">              Д</w:t>
            </w:r>
            <w:proofErr w:type="gramEnd"/>
          </w:p>
          <w:p w:rsidR="007C4659" w:rsidRPr="00A330EA" w:rsidRDefault="007C4659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      140 : 70 * 2000</w:t>
            </w:r>
            <w:proofErr w:type="gramStart"/>
            <w:r w:rsidRPr="00A330EA">
              <w:rPr>
                <w:color w:val="000000" w:themeColor="text1"/>
              </w:rPr>
              <w:t xml:space="preserve">             И</w:t>
            </w:r>
            <w:proofErr w:type="gramEnd"/>
          </w:p>
          <w:p w:rsidR="007C4659" w:rsidRPr="00A330EA" w:rsidRDefault="007C4659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      50 * 40 : 1000</w:t>
            </w:r>
            <w:proofErr w:type="gramStart"/>
            <w:r w:rsidRPr="00A330EA">
              <w:rPr>
                <w:color w:val="000000" w:themeColor="text1"/>
              </w:rPr>
              <w:t xml:space="preserve">               Е</w:t>
            </w:r>
            <w:proofErr w:type="gramEnd"/>
          </w:p>
          <w:p w:rsidR="007C4659" w:rsidRPr="00A330EA" w:rsidRDefault="007C4659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      (270 – 50) * 10             Л    </w:t>
            </w:r>
          </w:p>
          <w:p w:rsidR="007C4659" w:rsidRPr="00B453C2" w:rsidRDefault="007C4659" w:rsidP="0032410A">
            <w:pPr>
              <w:tabs>
                <w:tab w:val="left" w:pos="-108"/>
              </w:tabs>
              <w:rPr>
                <w:b/>
                <w:color w:val="000000" w:themeColor="text1"/>
              </w:rPr>
            </w:pPr>
            <w:r w:rsidRPr="00A330EA">
              <w:rPr>
                <w:b/>
                <w:color w:val="000000" w:themeColor="text1"/>
              </w:rPr>
              <w:t>272     30     2200     8000     120      4000     2</w:t>
            </w:r>
          </w:p>
          <w:p w:rsidR="007C4659" w:rsidRPr="00A330EA" w:rsidRDefault="00B453C2" w:rsidP="0032410A">
            <w:pPr>
              <w:tabs>
                <w:tab w:val="left" w:pos="-10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У доски </w:t>
            </w:r>
            <w:r w:rsidR="007C4659" w:rsidRPr="00A330EA">
              <w:rPr>
                <w:color w:val="000000" w:themeColor="text1"/>
              </w:rPr>
              <w:t>дети объясняют решение примера и отправляют букву к ответу.</w:t>
            </w:r>
            <w:r w:rsidRPr="00A330EA">
              <w:rPr>
                <w:color w:val="000000" w:themeColor="text1"/>
              </w:rPr>
              <w:t xml:space="preserve"> Слово записывается в тетрад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2347" w:type="dxa"/>
          </w:tcPr>
          <w:p w:rsidR="007C4659" w:rsidRPr="007C4659" w:rsidRDefault="00795E82" w:rsidP="003241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Даёт целевую установку – определить тему урока путем решения примеров и составления слова.</w:t>
            </w:r>
          </w:p>
        </w:tc>
        <w:tc>
          <w:tcPr>
            <w:tcW w:w="2068" w:type="dxa"/>
          </w:tcPr>
          <w:p w:rsidR="007C4659" w:rsidRPr="007C4659" w:rsidRDefault="00795E82" w:rsidP="003241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примеры, из предложенных букв составляют слово.</w:t>
            </w:r>
          </w:p>
        </w:tc>
      </w:tr>
      <w:tr w:rsidR="0032410A" w:rsidRPr="007C4659" w:rsidTr="00D8031D">
        <w:trPr>
          <w:trHeight w:val="1395"/>
        </w:trPr>
        <w:tc>
          <w:tcPr>
            <w:tcW w:w="2380" w:type="dxa"/>
            <w:vMerge/>
          </w:tcPr>
          <w:p w:rsidR="007C4659" w:rsidRPr="007C4659" w:rsidRDefault="007C4659" w:rsidP="007C4659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6" w:type="dxa"/>
          </w:tcPr>
          <w:p w:rsidR="007C4659" w:rsidRPr="007C4659" w:rsidRDefault="007C4659" w:rsidP="0032410A">
            <w:r>
              <w:t>2) Вхождение в тему урока</w:t>
            </w:r>
          </w:p>
        </w:tc>
        <w:tc>
          <w:tcPr>
            <w:tcW w:w="6362" w:type="dxa"/>
          </w:tcPr>
          <w:p w:rsidR="007C4659" w:rsidRPr="00A330EA" w:rsidRDefault="007C4659" w:rsidP="0032410A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- Предлагаю вам найти значение выражения </w:t>
            </w:r>
          </w:p>
          <w:p w:rsidR="007C4659" w:rsidRPr="00A330EA" w:rsidRDefault="007C4659" w:rsidP="0032410A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7200</w:t>
            </w:r>
            <w:proofErr w:type="gramStart"/>
            <w:r w:rsidRPr="00A330EA">
              <w:rPr>
                <w:color w:val="000000" w:themeColor="text1"/>
              </w:rPr>
              <w:t xml:space="preserve"> :</w:t>
            </w:r>
            <w:proofErr w:type="gramEnd"/>
            <w:r w:rsidRPr="00A330EA">
              <w:rPr>
                <w:color w:val="000000" w:themeColor="text1"/>
              </w:rPr>
              <w:t xml:space="preserve"> 900.</w:t>
            </w:r>
          </w:p>
          <w:p w:rsidR="007C4659" w:rsidRPr="00A330EA" w:rsidRDefault="007C4659" w:rsidP="0032410A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- Получается?</w:t>
            </w:r>
          </w:p>
          <w:p w:rsidR="007C4659" w:rsidRPr="00A330EA" w:rsidRDefault="007C4659" w:rsidP="0032410A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 - Кто объяснит, как вычисляли?</w:t>
            </w:r>
          </w:p>
          <w:p w:rsidR="007C4659" w:rsidRPr="00A330EA" w:rsidRDefault="007C4659" w:rsidP="0032410A">
            <w:pPr>
              <w:tabs>
                <w:tab w:val="left" w:pos="-108"/>
              </w:tabs>
              <w:jc w:val="both"/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7200</w:t>
            </w:r>
            <w:proofErr w:type="gramStart"/>
            <w:r w:rsidRPr="00A330EA">
              <w:rPr>
                <w:color w:val="000000" w:themeColor="text1"/>
              </w:rPr>
              <w:t xml:space="preserve"> :</w:t>
            </w:r>
            <w:proofErr w:type="gramEnd"/>
            <w:r w:rsidRPr="00A330EA">
              <w:rPr>
                <w:color w:val="000000" w:themeColor="text1"/>
              </w:rPr>
              <w:t xml:space="preserve"> 900 = 7200 : (100 * 9) = (7200 : 100):9= =72:9=8</w:t>
            </w:r>
          </w:p>
        </w:tc>
        <w:tc>
          <w:tcPr>
            <w:tcW w:w="2347" w:type="dxa"/>
          </w:tcPr>
          <w:p w:rsidR="007C4659" w:rsidRPr="007C4659" w:rsidRDefault="0032410A" w:rsidP="003B065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Разрабатывает совместно с детьми </w:t>
            </w:r>
            <w:r w:rsidR="00EC34FD">
              <w:rPr>
                <w:rFonts w:ascii="Times New Roman" w:hAnsi="Times New Roman" w:cs="Times New Roman"/>
              </w:rPr>
              <w:t xml:space="preserve"> на доске алгоритм решения примера.</w:t>
            </w:r>
          </w:p>
        </w:tc>
        <w:tc>
          <w:tcPr>
            <w:tcW w:w="2068" w:type="dxa"/>
          </w:tcPr>
          <w:p w:rsidR="007C4659" w:rsidRPr="007C4659" w:rsidRDefault="00EC34FD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руководством учителя </w:t>
            </w:r>
            <w:r w:rsidR="0032410A">
              <w:rPr>
                <w:rFonts w:ascii="Times New Roman" w:hAnsi="Times New Roman" w:cs="Times New Roman"/>
              </w:rPr>
              <w:t>разрабатывают алгоритм решения примера</w:t>
            </w:r>
          </w:p>
        </w:tc>
      </w:tr>
      <w:tr w:rsidR="0032410A" w:rsidRPr="007C4659" w:rsidTr="00D8031D">
        <w:trPr>
          <w:trHeight w:val="615"/>
        </w:trPr>
        <w:tc>
          <w:tcPr>
            <w:tcW w:w="2380" w:type="dxa"/>
          </w:tcPr>
          <w:p w:rsidR="00A119C4" w:rsidRPr="009A5B07" w:rsidRDefault="00A119C4" w:rsidP="007C4659">
            <w:pPr>
              <w:pStyle w:val="ParagraphStyle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9A5B07">
              <w:rPr>
                <w:rFonts w:ascii="Times New Roman" w:hAnsi="Times New Roman"/>
                <w:b/>
                <w:bCs/>
                <w:szCs w:val="28"/>
                <w:lang w:val="en-US"/>
              </w:rPr>
              <w:t>I</w:t>
            </w:r>
            <w:r w:rsidRPr="009A5B07">
              <w:rPr>
                <w:rFonts w:ascii="Times New Roman" w:hAnsi="Times New Roman"/>
                <w:b/>
                <w:bCs/>
                <w:szCs w:val="28"/>
              </w:rPr>
              <w:t xml:space="preserve">V. Закрепление знаний и способов </w:t>
            </w:r>
            <w:r w:rsidRPr="009A5B07">
              <w:rPr>
                <w:rFonts w:ascii="Times New Roman" w:hAnsi="Times New Roman"/>
                <w:b/>
                <w:bCs/>
                <w:szCs w:val="28"/>
              </w:rPr>
              <w:br/>
              <w:t>деятельности.</w:t>
            </w:r>
          </w:p>
          <w:p w:rsidR="00A119C4" w:rsidRPr="00122A6E" w:rsidRDefault="00A119C4" w:rsidP="007C4659">
            <w:pPr>
              <w:jc w:val="both"/>
              <w:rPr>
                <w:bCs/>
                <w:i/>
                <w:color w:val="000000"/>
                <w:sz w:val="20"/>
              </w:rPr>
            </w:pPr>
            <w:r w:rsidRPr="009A5B07">
              <w:rPr>
                <w:b/>
                <w:bCs/>
                <w:color w:val="000000"/>
              </w:rPr>
              <w:t>Цель:</w:t>
            </w:r>
            <w:r w:rsidR="00CD3C83">
              <w:rPr>
                <w:b/>
                <w:bCs/>
                <w:color w:val="000000"/>
              </w:rPr>
              <w:t xml:space="preserve"> </w:t>
            </w:r>
            <w:r w:rsidRPr="00122A6E">
              <w:rPr>
                <w:bCs/>
                <w:i/>
                <w:color w:val="000000"/>
                <w:sz w:val="20"/>
              </w:rPr>
              <w:t>совершенствовать навыки решения</w:t>
            </w:r>
            <w:r w:rsidR="00CD3C83">
              <w:rPr>
                <w:bCs/>
                <w:i/>
                <w:color w:val="000000"/>
                <w:sz w:val="20"/>
              </w:rPr>
              <w:t xml:space="preserve"> примеров и</w:t>
            </w:r>
            <w:r w:rsidRPr="00122A6E">
              <w:rPr>
                <w:bCs/>
                <w:i/>
                <w:color w:val="000000"/>
                <w:sz w:val="20"/>
              </w:rPr>
              <w:t xml:space="preserve"> задач на смекалку;</w:t>
            </w:r>
          </w:p>
          <w:p w:rsidR="00A119C4" w:rsidRPr="00122A6E" w:rsidRDefault="00A119C4" w:rsidP="007C4659">
            <w:pPr>
              <w:pStyle w:val="ParagraphStyle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  <w:r w:rsidRPr="00122A6E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развивать внимание и логическое мышление.</w:t>
            </w:r>
          </w:p>
          <w:p w:rsidR="00A119C4" w:rsidRPr="007C4659" w:rsidRDefault="00A119C4" w:rsidP="007C4659">
            <w:pPr>
              <w:jc w:val="both"/>
            </w:pPr>
          </w:p>
        </w:tc>
        <w:tc>
          <w:tcPr>
            <w:tcW w:w="2206" w:type="dxa"/>
          </w:tcPr>
          <w:p w:rsidR="00A119C4" w:rsidRPr="007C4659" w:rsidRDefault="00CD3C83" w:rsidP="0032410A">
            <w:r>
              <w:t>1. Решение примеров на закрепление</w:t>
            </w:r>
          </w:p>
        </w:tc>
        <w:tc>
          <w:tcPr>
            <w:tcW w:w="6362" w:type="dxa"/>
          </w:tcPr>
          <w:p w:rsidR="00A119C4" w:rsidRPr="00CD3C83" w:rsidRDefault="00CD3C83" w:rsidP="00AD4908">
            <w:pPr>
              <w:pStyle w:val="1"/>
              <w:ind w:left="0"/>
              <w:rPr>
                <w:sz w:val="24"/>
                <w:szCs w:val="24"/>
              </w:rPr>
            </w:pPr>
            <w:r>
              <w:t xml:space="preserve"> </w:t>
            </w:r>
            <w:r w:rsidRPr="00CD3C83">
              <w:rPr>
                <w:sz w:val="24"/>
                <w:szCs w:val="24"/>
              </w:rPr>
              <w:t>Работа по учебнику №81</w:t>
            </w:r>
          </w:p>
        </w:tc>
        <w:tc>
          <w:tcPr>
            <w:tcW w:w="2347" w:type="dxa"/>
          </w:tcPr>
          <w:p w:rsidR="00A119C4" w:rsidRPr="00EC34FD" w:rsidRDefault="00CD3C83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Контролирует решение примеров детьми у доски</w:t>
            </w:r>
          </w:p>
        </w:tc>
        <w:tc>
          <w:tcPr>
            <w:tcW w:w="2068" w:type="dxa"/>
          </w:tcPr>
          <w:p w:rsidR="00A119C4" w:rsidRPr="00EC34FD" w:rsidRDefault="00EC34FD" w:rsidP="00CD3C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на вопросы учителя, объясняют алгоритм решения примеров </w:t>
            </w:r>
          </w:p>
        </w:tc>
      </w:tr>
      <w:tr w:rsidR="0032410A" w:rsidRPr="007C4659" w:rsidTr="00D8031D">
        <w:trPr>
          <w:trHeight w:val="855"/>
        </w:trPr>
        <w:tc>
          <w:tcPr>
            <w:tcW w:w="2380" w:type="dxa"/>
          </w:tcPr>
          <w:p w:rsidR="00A119C4" w:rsidRPr="009A5B07" w:rsidRDefault="00A119C4" w:rsidP="007C4659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5B0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Физминутка</w:t>
            </w:r>
            <w:proofErr w:type="spellEnd"/>
            <w:r w:rsidRPr="009A5B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A119C4" w:rsidRPr="007C4659" w:rsidRDefault="00A119C4" w:rsidP="007C4659">
            <w:pPr>
              <w:jc w:val="both"/>
            </w:pPr>
            <w:r w:rsidRPr="009A5B07">
              <w:rPr>
                <w:b/>
                <w:bCs/>
                <w:color w:val="000000"/>
                <w:szCs w:val="20"/>
              </w:rPr>
              <w:t>Цель</w:t>
            </w:r>
            <w:proofErr w:type="gramStart"/>
            <w:r w:rsidRPr="009A5B07">
              <w:rPr>
                <w:b/>
                <w:bCs/>
                <w:color w:val="000000"/>
                <w:szCs w:val="20"/>
              </w:rPr>
              <w:t>:</w:t>
            </w:r>
            <w:r w:rsidRPr="009A5B07">
              <w:rPr>
                <w:bCs/>
                <w:i/>
                <w:color w:val="000000"/>
                <w:sz w:val="22"/>
                <w:szCs w:val="20"/>
              </w:rPr>
              <w:t>п</w:t>
            </w:r>
            <w:proofErr w:type="gramEnd"/>
            <w:r w:rsidRPr="009A5B07">
              <w:rPr>
                <w:bCs/>
                <w:i/>
                <w:color w:val="000000"/>
                <w:sz w:val="22"/>
                <w:szCs w:val="20"/>
              </w:rPr>
              <w:t>рофилактика переутомления на уроке</w:t>
            </w:r>
            <w:r w:rsidR="009A5B07">
              <w:rPr>
                <w:bCs/>
                <w:i/>
                <w:color w:val="000000"/>
                <w:sz w:val="22"/>
                <w:szCs w:val="20"/>
              </w:rPr>
              <w:t>.</w:t>
            </w:r>
          </w:p>
        </w:tc>
        <w:tc>
          <w:tcPr>
            <w:tcW w:w="2206" w:type="dxa"/>
          </w:tcPr>
          <w:p w:rsidR="00A119C4" w:rsidRPr="007C4659" w:rsidRDefault="00A119C4" w:rsidP="00CD3C83">
            <w:pPr>
              <w:rPr>
                <w:bCs/>
              </w:rPr>
            </w:pPr>
            <w:r w:rsidRPr="007C4659">
              <w:rPr>
                <w:bCs/>
              </w:rPr>
              <w:t>1. Комплекс упражнений</w:t>
            </w:r>
          </w:p>
          <w:p w:rsidR="00A119C4" w:rsidRPr="007C4659" w:rsidRDefault="00A119C4" w:rsidP="007C4659">
            <w:pPr>
              <w:jc w:val="both"/>
            </w:pPr>
          </w:p>
        </w:tc>
        <w:tc>
          <w:tcPr>
            <w:tcW w:w="6362" w:type="dxa"/>
          </w:tcPr>
          <w:p w:rsidR="007C4659" w:rsidRPr="00A330EA" w:rsidRDefault="007C4659" w:rsidP="00C45F78">
            <w:pPr>
              <w:pStyle w:val="a5"/>
              <w:tabs>
                <w:tab w:val="left" w:pos="-108"/>
              </w:tabs>
              <w:spacing w:after="0" w:line="240" w:lineRule="auto"/>
              <w:ind w:left="-46" w:firstLine="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Вы, наверное, устали?</w:t>
            </w:r>
          </w:p>
          <w:p w:rsidR="007C4659" w:rsidRPr="00A330EA" w:rsidRDefault="007C4659" w:rsidP="00C45F78">
            <w:pPr>
              <w:pStyle w:val="a5"/>
              <w:tabs>
                <w:tab w:val="left" w:pos="-108"/>
              </w:tabs>
              <w:spacing w:after="0" w:line="240" w:lineRule="auto"/>
              <w:ind w:left="0" w:firstLine="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Ну, тогда, все дружно встали!</w:t>
            </w:r>
          </w:p>
          <w:p w:rsidR="007C4659" w:rsidRPr="00A330EA" w:rsidRDefault="007C4659" w:rsidP="00C45F78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Ногами потопали,</w:t>
            </w:r>
          </w:p>
          <w:p w:rsidR="007C4659" w:rsidRPr="00A330EA" w:rsidRDefault="007C4659" w:rsidP="00C45F78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Руками похлопали.</w:t>
            </w:r>
          </w:p>
          <w:p w:rsidR="007C4659" w:rsidRPr="00A330EA" w:rsidRDefault="007C4659" w:rsidP="00C45F78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Вправо ниже наклоняйся.  (4 наклона)</w:t>
            </w:r>
          </w:p>
          <w:p w:rsidR="007C4659" w:rsidRPr="00A330EA" w:rsidRDefault="007C4659" w:rsidP="007C4659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Влево тоже наклоняйся. (4 наклона)</w:t>
            </w:r>
          </w:p>
          <w:p w:rsidR="007C4659" w:rsidRPr="00A330EA" w:rsidRDefault="007C4659" w:rsidP="007C4659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Покрутились, повертелись</w:t>
            </w:r>
          </w:p>
          <w:p w:rsidR="007C4659" w:rsidRPr="00A330EA" w:rsidRDefault="007C4659" w:rsidP="007C4659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И за парты все уселись.</w:t>
            </w:r>
          </w:p>
          <w:p w:rsidR="007C4659" w:rsidRPr="00A330EA" w:rsidRDefault="007C4659" w:rsidP="007C4659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Глаза крепко закрываем,</w:t>
            </w:r>
          </w:p>
          <w:p w:rsidR="007C4659" w:rsidRPr="00A330EA" w:rsidRDefault="007C4659" w:rsidP="007C4659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Дружно до пяти считаем.</w:t>
            </w:r>
          </w:p>
          <w:p w:rsidR="007C4659" w:rsidRPr="00A330EA" w:rsidRDefault="007C4659" w:rsidP="007C4659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>Открываем. Поморгаем.</w:t>
            </w:r>
          </w:p>
          <w:p w:rsidR="00A119C4" w:rsidRPr="00A330EA" w:rsidRDefault="007C4659" w:rsidP="007C4659">
            <w:pPr>
              <w:tabs>
                <w:tab w:val="left" w:pos="-108"/>
              </w:tabs>
              <w:rPr>
                <w:color w:val="000000" w:themeColor="text1"/>
              </w:rPr>
            </w:pPr>
            <w:r w:rsidRPr="00A330EA">
              <w:rPr>
                <w:color w:val="000000" w:themeColor="text1"/>
              </w:rPr>
              <w:t xml:space="preserve">И </w:t>
            </w:r>
            <w:proofErr w:type="gramStart"/>
            <w:r w:rsidRPr="00A330EA">
              <w:rPr>
                <w:color w:val="000000" w:themeColor="text1"/>
              </w:rPr>
              <w:t>считать мы продолжаем</w:t>
            </w:r>
            <w:proofErr w:type="gramEnd"/>
            <w:r w:rsidRPr="00A330EA">
              <w:rPr>
                <w:color w:val="000000" w:themeColor="text1"/>
              </w:rPr>
              <w:t>.</w:t>
            </w:r>
          </w:p>
        </w:tc>
        <w:tc>
          <w:tcPr>
            <w:tcW w:w="2347" w:type="dxa"/>
          </w:tcPr>
          <w:p w:rsidR="00A119C4" w:rsidRPr="007C4659" w:rsidRDefault="00C45F78" w:rsidP="0089302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Читает физминутку</w:t>
            </w:r>
            <w:r w:rsidR="0089302B">
              <w:rPr>
                <w:rFonts w:ascii="Times New Roman" w:hAnsi="Times New Roman" w:cs="Times New Roman"/>
              </w:rPr>
              <w:t>, показывает образец выполнения.</w:t>
            </w:r>
          </w:p>
        </w:tc>
        <w:tc>
          <w:tcPr>
            <w:tcW w:w="2068" w:type="dxa"/>
          </w:tcPr>
          <w:p w:rsidR="00A119C4" w:rsidRPr="007C4659" w:rsidRDefault="00C45F78" w:rsidP="0089302B">
            <w:pPr>
              <w:jc w:val="both"/>
            </w:pPr>
            <w:r>
              <w:t>Выполняют упражнения под руководством учителя</w:t>
            </w:r>
            <w:r w:rsidR="0089302B">
              <w:t>.</w:t>
            </w:r>
          </w:p>
        </w:tc>
      </w:tr>
      <w:tr w:rsidR="0032410A" w:rsidRPr="007C4659" w:rsidTr="00D8031D">
        <w:trPr>
          <w:trHeight w:val="570"/>
        </w:trPr>
        <w:tc>
          <w:tcPr>
            <w:tcW w:w="2380" w:type="dxa"/>
            <w:vMerge w:val="restart"/>
          </w:tcPr>
          <w:p w:rsidR="00086CDD" w:rsidRPr="007C4659" w:rsidRDefault="00086CDD" w:rsidP="007C4659">
            <w:pPr>
              <w:jc w:val="both"/>
            </w:pPr>
          </w:p>
        </w:tc>
        <w:tc>
          <w:tcPr>
            <w:tcW w:w="2206" w:type="dxa"/>
          </w:tcPr>
          <w:p w:rsidR="00086CDD" w:rsidRPr="007C4659" w:rsidRDefault="00086CDD" w:rsidP="007C465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7C4659">
              <w:rPr>
                <w:bCs/>
              </w:rPr>
              <w:t xml:space="preserve">. Решение </w:t>
            </w:r>
            <w:r>
              <w:rPr>
                <w:bCs/>
              </w:rPr>
              <w:t>задачи</w:t>
            </w:r>
          </w:p>
        </w:tc>
        <w:tc>
          <w:tcPr>
            <w:tcW w:w="6362" w:type="dxa"/>
          </w:tcPr>
          <w:tbl>
            <w:tblPr>
              <w:tblStyle w:val="a6"/>
              <w:tblW w:w="0" w:type="auto"/>
              <w:tblLook w:val="04A0"/>
            </w:tblPr>
            <w:tblGrid>
              <w:gridCol w:w="2045"/>
              <w:gridCol w:w="2045"/>
              <w:gridCol w:w="2046"/>
            </w:tblGrid>
            <w:tr w:rsidR="0032410A" w:rsidTr="00B453C2">
              <w:tc>
                <w:tcPr>
                  <w:tcW w:w="2045" w:type="dxa"/>
                </w:tcPr>
                <w:p w:rsidR="00B453C2" w:rsidRDefault="00B453C2" w:rsidP="00090783">
                  <w:pPr>
                    <w:jc w:val="center"/>
                  </w:pPr>
                  <w:r>
                    <w:t>Сшили за 1 день</w:t>
                  </w:r>
                </w:p>
              </w:tc>
              <w:tc>
                <w:tcPr>
                  <w:tcW w:w="2045" w:type="dxa"/>
                </w:tcPr>
                <w:p w:rsidR="00B453C2" w:rsidRDefault="00B453C2" w:rsidP="00090783">
                  <w:pPr>
                    <w:jc w:val="center"/>
                  </w:pPr>
                  <w:r>
                    <w:t>Количество дней</w:t>
                  </w:r>
                </w:p>
              </w:tc>
              <w:tc>
                <w:tcPr>
                  <w:tcW w:w="2046" w:type="dxa"/>
                </w:tcPr>
                <w:p w:rsidR="00B453C2" w:rsidRDefault="00B453C2" w:rsidP="00090783">
                  <w:pPr>
                    <w:jc w:val="center"/>
                  </w:pPr>
                  <w:r>
                    <w:t>Сшили всего</w:t>
                  </w:r>
                </w:p>
              </w:tc>
            </w:tr>
            <w:tr w:rsidR="0032410A" w:rsidTr="00B453C2">
              <w:tc>
                <w:tcPr>
                  <w:tcW w:w="2045" w:type="dxa"/>
                  <w:vMerge w:val="restart"/>
                </w:tcPr>
                <w:p w:rsidR="00B453C2" w:rsidRDefault="0042796C" w:rsidP="007C4659">
                  <w:pPr>
                    <w:jc w:val="both"/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4" o:spid="_x0000_s1026" type="#_x0000_t32" style="position:absolute;left:0;text-align:left;margin-left:72.4pt;margin-top:7.2pt;width:21pt;height:0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" strokecolor="black [3200]" strokeweight=".5pt">
                        <v:stroke endarrow="block" joinstyle="miter"/>
                      </v:shape>
                    </w:pict>
                  </w:r>
                  <w:r>
                    <w:rPr>
                      <w:noProof/>
                    </w:rPr>
                    <w:pict>
                      <v:line id="Прямая соединительная линия 3" o:spid="_x0000_s1028" style="position:absolute;left:0;text-align:left;z-index:251660288;visibility:visible;mso-position-horizontal-relative:text;mso-position-vertical-relative:text" from="93.4pt,7.2pt" to="93.4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" strokecolor="#5b9bd5 [3204]" strokeweight=".5pt">
                        <v:stroke joinstyle="miter"/>
                      </v:line>
                    </w:pict>
                  </w:r>
                  <w:r w:rsidR="00B453C2">
                    <w:t>?</w:t>
                  </w:r>
                </w:p>
                <w:p w:rsidR="00B453C2" w:rsidRDefault="0042796C" w:rsidP="007C4659">
                  <w:pPr>
                    <w:jc w:val="both"/>
                  </w:pPr>
                  <w:r>
                    <w:rPr>
                      <w:noProof/>
                    </w:rPr>
                    <w:pict>
                      <v:line id="Прямая соединительная линия 2" o:spid="_x0000_s1027" style="position:absolute;left:0;text-align:left;z-index:251659264;visibility:visible" from="88.15pt,12.15pt" to="93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" strokecolor="#5b9bd5 [3204]" strokeweight=".5pt">
                        <v:stroke joinstyle="miter"/>
                      </v:line>
                    </w:pict>
                  </w:r>
                  <w:r w:rsidR="00094352">
                    <w:t>? на 5 м. больше</w:t>
                  </w:r>
                </w:p>
              </w:tc>
              <w:tc>
                <w:tcPr>
                  <w:tcW w:w="2045" w:type="dxa"/>
                </w:tcPr>
                <w:p w:rsidR="00B453C2" w:rsidRDefault="00B453C2" w:rsidP="00090783">
                  <w:pPr>
                    <w:jc w:val="center"/>
                  </w:pPr>
                  <w:r>
                    <w:t>6 д.</w:t>
                  </w:r>
                </w:p>
              </w:tc>
              <w:tc>
                <w:tcPr>
                  <w:tcW w:w="2046" w:type="dxa"/>
                </w:tcPr>
                <w:p w:rsidR="00B453C2" w:rsidRDefault="00B453C2" w:rsidP="00090783">
                  <w:pPr>
                    <w:jc w:val="center"/>
                  </w:pPr>
                  <w:r>
                    <w:t>12 м.</w:t>
                  </w:r>
                </w:p>
              </w:tc>
            </w:tr>
            <w:tr w:rsidR="0032410A" w:rsidTr="00B453C2">
              <w:tc>
                <w:tcPr>
                  <w:tcW w:w="2045" w:type="dxa"/>
                  <w:vMerge/>
                </w:tcPr>
                <w:p w:rsidR="00B453C2" w:rsidRDefault="00B453C2" w:rsidP="007C4659">
                  <w:pPr>
                    <w:jc w:val="both"/>
                  </w:pPr>
                </w:p>
              </w:tc>
              <w:tc>
                <w:tcPr>
                  <w:tcW w:w="2045" w:type="dxa"/>
                </w:tcPr>
                <w:p w:rsidR="00B453C2" w:rsidRDefault="00B453C2" w:rsidP="00090783">
                  <w:pPr>
                    <w:jc w:val="center"/>
                  </w:pPr>
                  <w:r>
                    <w:t>?</w:t>
                  </w:r>
                </w:p>
              </w:tc>
              <w:tc>
                <w:tcPr>
                  <w:tcW w:w="2046" w:type="dxa"/>
                </w:tcPr>
                <w:p w:rsidR="00B453C2" w:rsidRDefault="00094352" w:rsidP="00090783">
                  <w:pPr>
                    <w:jc w:val="center"/>
                  </w:pPr>
                  <w:r>
                    <w:t xml:space="preserve">100 </w:t>
                  </w:r>
                  <w:r w:rsidR="00B453C2">
                    <w:t>м.</w:t>
                  </w:r>
                </w:p>
              </w:tc>
            </w:tr>
          </w:tbl>
          <w:p w:rsidR="00086CDD" w:rsidRDefault="00094352" w:rsidP="003B0656">
            <w:r>
              <w:t>- О чем говорится в задаче? (О мешках)</w:t>
            </w:r>
          </w:p>
          <w:p w:rsidR="00094352" w:rsidRDefault="00094352" w:rsidP="003B0656">
            <w:r>
              <w:t>- Что известно? (Что за 6 дней сшили 12 мешков)</w:t>
            </w:r>
          </w:p>
          <w:p w:rsidR="00094352" w:rsidRDefault="00094352" w:rsidP="003B0656">
            <w:r>
              <w:t>- Что неизвестно? (За сколько дней сошьют 100 спальных мешков и сколько мешков шили за 1 день)</w:t>
            </w:r>
          </w:p>
          <w:p w:rsidR="00094352" w:rsidRDefault="00094352" w:rsidP="003B0656">
            <w:r>
              <w:t>- Какой главный вопрос задачи? (За сколько дней сошьют 100 мешков?)</w:t>
            </w:r>
          </w:p>
          <w:p w:rsidR="00094352" w:rsidRDefault="00094352" w:rsidP="003B0656">
            <w:r>
              <w:t>- Можем мы сразу на него ответить? (Нет)</w:t>
            </w:r>
          </w:p>
          <w:p w:rsidR="00094352" w:rsidRDefault="00094352" w:rsidP="003B0656">
            <w:r>
              <w:t>- Почему? (Потому что не знаем, сколько мешков шьют за 1 день)</w:t>
            </w:r>
          </w:p>
          <w:p w:rsidR="00094352" w:rsidRDefault="00094352" w:rsidP="003B0656">
            <w:r>
              <w:t>- А можем узнать? (Да)</w:t>
            </w:r>
          </w:p>
          <w:p w:rsidR="00094352" w:rsidRDefault="00094352" w:rsidP="003B0656">
            <w:r>
              <w:t>- Как? (Мы общее количество мешков разделим на количество дней)</w:t>
            </w:r>
          </w:p>
          <w:p w:rsidR="00094352" w:rsidRDefault="00094352" w:rsidP="003B0656">
            <w:r>
              <w:t xml:space="preserve">- А теперь можем ответить на главный вопрос задачи? (Нет) </w:t>
            </w:r>
          </w:p>
          <w:p w:rsidR="00094352" w:rsidRDefault="00094352" w:rsidP="003B0656">
            <w:r>
              <w:t xml:space="preserve">- Почему? (Мы не знаем, </w:t>
            </w:r>
            <w:proofErr w:type="gramStart"/>
            <w:r>
              <w:t>сколько мешков стали</w:t>
            </w:r>
            <w:proofErr w:type="gramEnd"/>
            <w:r>
              <w:t xml:space="preserve"> шить)</w:t>
            </w:r>
          </w:p>
          <w:p w:rsidR="00094352" w:rsidRDefault="00094352" w:rsidP="003B0656">
            <w:r>
              <w:t>- А как это узнать? (К мешкам, которые шили за 1 день прибавить 5)</w:t>
            </w:r>
          </w:p>
          <w:p w:rsidR="00094352" w:rsidRDefault="00094352" w:rsidP="003B0656">
            <w:r>
              <w:t>- А теперь можем ответить на главный вопрос задачи? (Да)</w:t>
            </w:r>
          </w:p>
          <w:p w:rsidR="00094352" w:rsidRDefault="00094352" w:rsidP="003B0656">
            <w:r>
              <w:t>- Как? (Мы общее количество мешков разделим на количество, сшитое за 1 день)</w:t>
            </w:r>
          </w:p>
          <w:p w:rsidR="00094352" w:rsidRDefault="00094352" w:rsidP="003B0656">
            <w:r>
              <w:t>- Сколько действий в задаче? (В задаче 3 действия)</w:t>
            </w:r>
          </w:p>
          <w:p w:rsidR="00094352" w:rsidRDefault="00094352" w:rsidP="003B0656">
            <w:r>
              <w:t>- Запишите ответ самостоятельно.</w:t>
            </w:r>
          </w:p>
          <w:p w:rsidR="00094352" w:rsidRDefault="00094352" w:rsidP="007C4659">
            <w:pPr>
              <w:jc w:val="both"/>
            </w:pPr>
            <w:r>
              <w:lastRenderedPageBreak/>
              <w:t>1) 120:6=20 (м.) - шили за 1 день.</w:t>
            </w:r>
          </w:p>
          <w:p w:rsidR="00094352" w:rsidRDefault="00094352" w:rsidP="007C4659">
            <w:pPr>
              <w:jc w:val="both"/>
            </w:pPr>
            <w:r>
              <w:t>2) 20+5=25 (м.) - стали шить.</w:t>
            </w:r>
          </w:p>
          <w:p w:rsidR="00094352" w:rsidRDefault="00094352" w:rsidP="007C4659">
            <w:pPr>
              <w:jc w:val="both"/>
            </w:pPr>
            <w:r>
              <w:t>3) 100:25=4 (д.) – сошьют 100 мешков.</w:t>
            </w:r>
          </w:p>
          <w:p w:rsidR="00094352" w:rsidRPr="00A330EA" w:rsidRDefault="00094352" w:rsidP="007C4659">
            <w:pPr>
              <w:jc w:val="both"/>
            </w:pPr>
            <w:r>
              <w:t>Ответ: за 4 дня.</w:t>
            </w:r>
          </w:p>
        </w:tc>
        <w:tc>
          <w:tcPr>
            <w:tcW w:w="2347" w:type="dxa"/>
          </w:tcPr>
          <w:p w:rsidR="00086CDD" w:rsidRPr="00094352" w:rsidRDefault="00094352" w:rsidP="003B065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Задает вопросы учащимся, осуществляет подробный анализ задачи</w:t>
            </w:r>
            <w:r w:rsidR="000907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8" w:type="dxa"/>
          </w:tcPr>
          <w:p w:rsidR="00086CDD" w:rsidRPr="00090783" w:rsidRDefault="00090783" w:rsidP="00AD49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90783">
              <w:rPr>
                <w:rFonts w:ascii="Times New Roman" w:hAnsi="Times New Roman" w:cs="Times New Roman"/>
              </w:rPr>
              <w:t>Отвечают на вопросы учителя, записывают решен</w:t>
            </w:r>
            <w:r>
              <w:rPr>
                <w:rFonts w:ascii="Times New Roman" w:hAnsi="Times New Roman" w:cs="Times New Roman"/>
              </w:rPr>
              <w:t>ие задачи в тетрадь самос</w:t>
            </w:r>
            <w:r w:rsidRPr="00090783">
              <w:rPr>
                <w:rFonts w:ascii="Times New Roman" w:hAnsi="Times New Roman" w:cs="Times New Roman"/>
              </w:rPr>
              <w:t>тоятельно. Осуществляют прове</w:t>
            </w:r>
            <w:r>
              <w:rPr>
                <w:rFonts w:ascii="Times New Roman" w:hAnsi="Times New Roman" w:cs="Times New Roman"/>
              </w:rPr>
              <w:t>р</w:t>
            </w:r>
            <w:r w:rsidRPr="00090783">
              <w:rPr>
                <w:rFonts w:ascii="Times New Roman" w:hAnsi="Times New Roman" w:cs="Times New Roman"/>
              </w:rPr>
              <w:t>ку.</w:t>
            </w:r>
          </w:p>
        </w:tc>
      </w:tr>
      <w:tr w:rsidR="0032410A" w:rsidRPr="007C4659" w:rsidTr="00D8031D">
        <w:trPr>
          <w:trHeight w:val="1537"/>
        </w:trPr>
        <w:tc>
          <w:tcPr>
            <w:tcW w:w="2380" w:type="dxa"/>
            <w:vMerge/>
          </w:tcPr>
          <w:p w:rsidR="00086CDD" w:rsidRPr="007C4659" w:rsidRDefault="00086CDD" w:rsidP="007C4659">
            <w:pPr>
              <w:jc w:val="both"/>
            </w:pPr>
          </w:p>
        </w:tc>
        <w:tc>
          <w:tcPr>
            <w:tcW w:w="2206" w:type="dxa"/>
          </w:tcPr>
          <w:p w:rsidR="00086CDD" w:rsidRPr="007C4659" w:rsidRDefault="00086CDD" w:rsidP="00CD3C83">
            <w:r>
              <w:t>3. «Найди ошибку»</w:t>
            </w:r>
          </w:p>
        </w:tc>
        <w:tc>
          <w:tcPr>
            <w:tcW w:w="6362" w:type="dxa"/>
          </w:tcPr>
          <w:p w:rsidR="00086CDD" w:rsidRPr="00A330EA" w:rsidRDefault="00086CDD" w:rsidP="00A330EA">
            <w:pPr>
              <w:rPr>
                <w:color w:val="1F497D"/>
              </w:rPr>
            </w:pPr>
            <w:r w:rsidRPr="00A330EA">
              <w:rPr>
                <w:rFonts w:eastAsia="+mn-ea"/>
                <w:bCs/>
                <w:color w:val="000000"/>
                <w:kern w:val="24"/>
                <w:position w:val="1"/>
              </w:rPr>
              <w:t xml:space="preserve">95:10=5(ост.9)    (9(ост.5))                                </w:t>
            </w:r>
          </w:p>
          <w:p w:rsidR="00086CDD" w:rsidRPr="00A330EA" w:rsidRDefault="00086CDD" w:rsidP="00A330EA">
            <w:pPr>
              <w:contextualSpacing/>
              <w:rPr>
                <w:color w:val="1F497D"/>
              </w:rPr>
            </w:pPr>
            <w:r w:rsidRPr="00A330EA">
              <w:rPr>
                <w:rFonts w:eastAsia="+mn-ea"/>
                <w:bCs/>
                <w:color w:val="000000"/>
                <w:kern w:val="24"/>
                <w:position w:val="1"/>
              </w:rPr>
              <w:t xml:space="preserve">254:100=25 (ост.4)  (2(ост.54)) </w:t>
            </w:r>
          </w:p>
          <w:p w:rsidR="00086CDD" w:rsidRPr="00A330EA" w:rsidRDefault="00086CDD" w:rsidP="00A330EA">
            <w:pPr>
              <w:contextualSpacing/>
              <w:rPr>
                <w:color w:val="1F497D"/>
              </w:rPr>
            </w:pPr>
            <w:r w:rsidRPr="00A330EA">
              <w:rPr>
                <w:rFonts w:eastAsia="+mn-ea"/>
                <w:bCs/>
                <w:color w:val="000000"/>
                <w:kern w:val="24"/>
                <w:position w:val="1"/>
              </w:rPr>
              <w:t xml:space="preserve">758:10=75 (ост.8)                              </w:t>
            </w:r>
          </w:p>
          <w:p w:rsidR="00086CDD" w:rsidRPr="00A330EA" w:rsidRDefault="00086CDD" w:rsidP="00A330EA">
            <w:pPr>
              <w:contextualSpacing/>
              <w:rPr>
                <w:color w:val="1F497D"/>
              </w:rPr>
            </w:pPr>
            <w:r w:rsidRPr="00A330EA">
              <w:rPr>
                <w:rFonts w:eastAsia="+mn-ea"/>
                <w:bCs/>
                <w:color w:val="000000"/>
                <w:kern w:val="24"/>
                <w:position w:val="1"/>
              </w:rPr>
              <w:t>125</w:t>
            </w:r>
            <w:proofErr w:type="gramStart"/>
            <w:r w:rsidRPr="00A330EA">
              <w:rPr>
                <w:rFonts w:eastAsia="+mn-ea"/>
                <w:bCs/>
                <w:color w:val="000000"/>
                <w:kern w:val="24"/>
                <w:position w:val="1"/>
              </w:rPr>
              <w:t xml:space="preserve"> :</w:t>
            </w:r>
            <w:proofErr w:type="gramEnd"/>
            <w:r w:rsidRPr="00A330EA">
              <w:rPr>
                <w:rFonts w:eastAsia="+mn-ea"/>
                <w:bCs/>
                <w:color w:val="000000"/>
                <w:kern w:val="24"/>
                <w:position w:val="1"/>
              </w:rPr>
              <w:t xml:space="preserve">10= 1(ост.25)   (12(ост.5))                  </w:t>
            </w:r>
          </w:p>
          <w:p w:rsidR="00086CDD" w:rsidRPr="00A330EA" w:rsidRDefault="00086CDD" w:rsidP="00A330EA">
            <w:pPr>
              <w:contextualSpacing/>
              <w:rPr>
                <w:color w:val="1F497D"/>
              </w:rPr>
            </w:pPr>
            <w:r w:rsidRPr="00A330EA">
              <w:rPr>
                <w:rFonts w:eastAsia="+mn-ea"/>
                <w:bCs/>
                <w:color w:val="000000"/>
                <w:kern w:val="24"/>
                <w:position w:val="1"/>
              </w:rPr>
              <w:t>1847:1000= 184 (ост.7)   (1(ост.847))</w:t>
            </w:r>
          </w:p>
        </w:tc>
        <w:tc>
          <w:tcPr>
            <w:tcW w:w="2347" w:type="dxa"/>
          </w:tcPr>
          <w:p w:rsidR="00086CDD" w:rsidRPr="007C4659" w:rsidRDefault="00EC34FD" w:rsidP="00CD3C8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учащимся исправить ошибки, допущенные при решении примеров.</w:t>
            </w:r>
          </w:p>
        </w:tc>
        <w:tc>
          <w:tcPr>
            <w:tcW w:w="2068" w:type="dxa"/>
          </w:tcPr>
          <w:p w:rsidR="00086CDD" w:rsidRPr="007C4659" w:rsidRDefault="00EC34FD" w:rsidP="00CD3C8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ошибки в решении примеров, справляют их, аргументируя свой ответ.</w:t>
            </w:r>
          </w:p>
        </w:tc>
      </w:tr>
      <w:tr w:rsidR="0032410A" w:rsidRPr="007C4659" w:rsidTr="00122A6E">
        <w:trPr>
          <w:trHeight w:val="274"/>
        </w:trPr>
        <w:tc>
          <w:tcPr>
            <w:tcW w:w="2380" w:type="dxa"/>
            <w:vMerge w:val="restart"/>
          </w:tcPr>
          <w:p w:rsidR="00C63674" w:rsidRPr="009A5B07" w:rsidRDefault="00C63674" w:rsidP="007C4659">
            <w:pPr>
              <w:jc w:val="both"/>
              <w:rPr>
                <w:b/>
                <w:szCs w:val="28"/>
              </w:rPr>
            </w:pPr>
            <w:r w:rsidRPr="009A5B07">
              <w:rPr>
                <w:b/>
                <w:szCs w:val="28"/>
              </w:rPr>
              <w:t>V</w:t>
            </w:r>
            <w:r w:rsidRPr="009A5B07">
              <w:rPr>
                <w:b/>
                <w:szCs w:val="28"/>
                <w:lang w:val="en-US"/>
              </w:rPr>
              <w:t>II</w:t>
            </w:r>
            <w:r w:rsidRPr="009A5B07">
              <w:rPr>
                <w:b/>
                <w:szCs w:val="28"/>
              </w:rPr>
              <w:t>. Рефлексивно-оценочный.</w:t>
            </w:r>
          </w:p>
          <w:p w:rsidR="00C63674" w:rsidRPr="007C4659" w:rsidRDefault="00C63674" w:rsidP="00CD3C83">
            <w:r w:rsidRPr="009A5B07">
              <w:rPr>
                <w:bCs/>
                <w:szCs w:val="28"/>
              </w:rPr>
              <w:t>Цель</w:t>
            </w:r>
            <w:proofErr w:type="gramStart"/>
            <w:r w:rsidRPr="009A5B07">
              <w:rPr>
                <w:bCs/>
                <w:szCs w:val="28"/>
              </w:rPr>
              <w:t>:</w:t>
            </w:r>
            <w:r w:rsidRPr="007C4659">
              <w:rPr>
                <w:bCs/>
                <w:i/>
                <w:sz w:val="20"/>
                <w:szCs w:val="20"/>
              </w:rPr>
              <w:t>о</w:t>
            </w:r>
            <w:proofErr w:type="gramEnd"/>
            <w:r w:rsidRPr="007C4659">
              <w:rPr>
                <w:bCs/>
                <w:i/>
                <w:sz w:val="20"/>
                <w:szCs w:val="20"/>
              </w:rPr>
              <w:t>беспечить усвоение учащимися принципов саморегуляции и сотрудничества</w:t>
            </w:r>
            <w:r w:rsidRPr="007C4659">
              <w:rPr>
                <w:bCs/>
                <w:i/>
                <w:szCs w:val="28"/>
              </w:rPr>
              <w:t>.</w:t>
            </w:r>
          </w:p>
        </w:tc>
        <w:tc>
          <w:tcPr>
            <w:tcW w:w="2206" w:type="dxa"/>
          </w:tcPr>
          <w:p w:rsidR="00C63674" w:rsidRPr="007C4659" w:rsidRDefault="00122A6E" w:rsidP="00CD3C8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Обобщающая беседа.</w:t>
            </w:r>
          </w:p>
        </w:tc>
        <w:tc>
          <w:tcPr>
            <w:tcW w:w="6362" w:type="dxa"/>
          </w:tcPr>
          <w:p w:rsidR="00C63674" w:rsidRDefault="00122A6E" w:rsidP="007C4659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- Чем занимались сегодня на уроке?</w:t>
            </w:r>
          </w:p>
          <w:p w:rsidR="00122A6E" w:rsidRDefault="00122A6E" w:rsidP="007C4659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="00CD3C83">
              <w:rPr>
                <w:iCs/>
              </w:rPr>
              <w:t>как разделить 5600:800</w:t>
            </w:r>
            <w:r>
              <w:rPr>
                <w:iCs/>
              </w:rPr>
              <w:t>?</w:t>
            </w:r>
          </w:p>
          <w:p w:rsidR="00122A6E" w:rsidRPr="007C4659" w:rsidRDefault="00122A6E" w:rsidP="007C4659">
            <w:pPr>
              <w:contextualSpacing/>
              <w:jc w:val="both"/>
              <w:rPr>
                <w:iCs/>
              </w:rPr>
            </w:pPr>
          </w:p>
        </w:tc>
        <w:tc>
          <w:tcPr>
            <w:tcW w:w="2347" w:type="dxa"/>
          </w:tcPr>
          <w:p w:rsidR="00C63674" w:rsidRPr="007C4659" w:rsidRDefault="00C63674" w:rsidP="007C4659">
            <w:pPr>
              <w:jc w:val="both"/>
            </w:pPr>
          </w:p>
        </w:tc>
        <w:tc>
          <w:tcPr>
            <w:tcW w:w="2068" w:type="dxa"/>
          </w:tcPr>
          <w:p w:rsidR="00C63674" w:rsidRPr="007C4659" w:rsidRDefault="00C63674" w:rsidP="007C4659">
            <w:pPr>
              <w:jc w:val="both"/>
              <w:rPr>
                <w:iCs/>
              </w:rPr>
            </w:pPr>
          </w:p>
        </w:tc>
      </w:tr>
      <w:tr w:rsidR="0032410A" w:rsidRPr="007C4659" w:rsidTr="00D8031D">
        <w:trPr>
          <w:trHeight w:val="564"/>
        </w:trPr>
        <w:tc>
          <w:tcPr>
            <w:tcW w:w="2380" w:type="dxa"/>
            <w:vMerge/>
          </w:tcPr>
          <w:p w:rsidR="00C63674" w:rsidRPr="007C4659" w:rsidRDefault="00C63674" w:rsidP="007C4659">
            <w:pPr>
              <w:jc w:val="both"/>
              <w:rPr>
                <w:szCs w:val="28"/>
              </w:rPr>
            </w:pPr>
          </w:p>
        </w:tc>
        <w:tc>
          <w:tcPr>
            <w:tcW w:w="2206" w:type="dxa"/>
          </w:tcPr>
          <w:p w:rsidR="00C63674" w:rsidRPr="007C4659" w:rsidRDefault="00AD4908" w:rsidP="007C4659">
            <w:pPr>
              <w:jc w:val="both"/>
            </w:pPr>
            <w:r>
              <w:t>2) Рефлексия</w:t>
            </w:r>
          </w:p>
        </w:tc>
        <w:tc>
          <w:tcPr>
            <w:tcW w:w="6362" w:type="dxa"/>
          </w:tcPr>
          <w:p w:rsidR="00C63674" w:rsidRPr="007C4659" w:rsidRDefault="00C63674" w:rsidP="00122A6E">
            <w:pPr>
              <w:contextualSpacing/>
              <w:jc w:val="both"/>
              <w:rPr>
                <w:iCs/>
              </w:rPr>
            </w:pPr>
            <w:r w:rsidRPr="007C4659">
              <w:rPr>
                <w:iCs/>
              </w:rPr>
              <w:t xml:space="preserve">-Посмотрите на доску. Я предлагаю вам выбрать начало любого высказывания и закончить его теми словами, которые больше всего вам подходят. </w:t>
            </w:r>
          </w:p>
          <w:p w:rsidR="00C63674" w:rsidRPr="007C4659" w:rsidRDefault="00C63674" w:rsidP="00122A6E">
            <w:pPr>
              <w:shd w:val="clear" w:color="auto" w:fill="FFFFFF"/>
              <w:jc w:val="both"/>
            </w:pPr>
            <w:r w:rsidRPr="007C4659">
              <w:t>1.сегодня я узнал…         2.было интересно…</w:t>
            </w:r>
          </w:p>
          <w:p w:rsidR="00C63674" w:rsidRPr="007C4659" w:rsidRDefault="00C63674" w:rsidP="00122A6E">
            <w:pPr>
              <w:shd w:val="clear" w:color="auto" w:fill="FFFFFF"/>
              <w:jc w:val="both"/>
            </w:pPr>
            <w:r w:rsidRPr="007C4659">
              <w:t>3.было трудно…              4.я выполнял задания…</w:t>
            </w:r>
          </w:p>
          <w:p w:rsidR="00C63674" w:rsidRPr="007C4659" w:rsidRDefault="00C63674" w:rsidP="00122A6E">
            <w:pPr>
              <w:shd w:val="clear" w:color="auto" w:fill="FFFFFF"/>
              <w:jc w:val="both"/>
            </w:pPr>
            <w:r w:rsidRPr="007C4659">
              <w:t>5.я понял, что…               6.теперь я могу…</w:t>
            </w:r>
          </w:p>
          <w:p w:rsidR="00C63674" w:rsidRPr="007C4659" w:rsidRDefault="00C63674" w:rsidP="00122A6E">
            <w:pPr>
              <w:shd w:val="clear" w:color="auto" w:fill="FFFFFF"/>
              <w:jc w:val="both"/>
            </w:pPr>
            <w:r w:rsidRPr="007C4659">
              <w:t>7.я почувствовал, что…  8.я приобрел…</w:t>
            </w:r>
          </w:p>
          <w:p w:rsidR="00130EA4" w:rsidRPr="007C4659" w:rsidRDefault="00C63674" w:rsidP="00122A6E">
            <w:pPr>
              <w:jc w:val="both"/>
            </w:pPr>
            <w:r w:rsidRPr="007C4659">
              <w:t>9.я научился…                 10.у меня получилось …</w:t>
            </w:r>
          </w:p>
          <w:p w:rsidR="00130EA4" w:rsidRPr="007C4659" w:rsidRDefault="00130EA4" w:rsidP="007C4659">
            <w:pPr>
              <w:jc w:val="both"/>
              <w:rPr>
                <w:iCs/>
              </w:rPr>
            </w:pPr>
            <w:r w:rsidRPr="007C4659">
              <w:t>-Наш урок подошел к концу. Было очень приятно с вами работать. До свидания!</w:t>
            </w:r>
          </w:p>
        </w:tc>
        <w:tc>
          <w:tcPr>
            <w:tcW w:w="2347" w:type="dxa"/>
          </w:tcPr>
          <w:p w:rsidR="00C63674" w:rsidRPr="007C4659" w:rsidRDefault="00C63674" w:rsidP="007C4659">
            <w:pPr>
              <w:jc w:val="both"/>
            </w:pPr>
            <w:r w:rsidRPr="007C4659">
              <w:t xml:space="preserve">Предлагает учащимся провести рефлексию, дополнив высказывание  </w:t>
            </w:r>
          </w:p>
        </w:tc>
        <w:tc>
          <w:tcPr>
            <w:tcW w:w="2068" w:type="dxa"/>
          </w:tcPr>
          <w:p w:rsidR="00C63674" w:rsidRPr="007C4659" w:rsidRDefault="00C63674" w:rsidP="007C4659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C4659">
              <w:rPr>
                <w:rFonts w:ascii="Times New Roman" w:hAnsi="Times New Roman" w:cs="Times New Roman"/>
                <w:iCs/>
              </w:rPr>
              <w:t>Выбирают высказывание и дополняют его</w:t>
            </w:r>
          </w:p>
        </w:tc>
      </w:tr>
    </w:tbl>
    <w:p w:rsidR="00AA6950" w:rsidRPr="007C4659" w:rsidRDefault="00AA6950" w:rsidP="007C4659">
      <w:pPr>
        <w:jc w:val="both"/>
      </w:pPr>
    </w:p>
    <w:p w:rsidR="00C40962" w:rsidRPr="007C4659" w:rsidRDefault="00C40962" w:rsidP="007C4659">
      <w:pPr>
        <w:jc w:val="both"/>
      </w:pPr>
    </w:p>
    <w:p w:rsidR="00BB3B31" w:rsidRPr="007C4659" w:rsidRDefault="00C40962" w:rsidP="007C4659">
      <w:pPr>
        <w:jc w:val="both"/>
      </w:pPr>
      <w:r w:rsidRPr="007C4659">
        <w:t>Учитель:</w:t>
      </w:r>
      <w:r w:rsidR="00857BC7">
        <w:t xml:space="preserve"> __________________ (Семенихина Л.Г.</w:t>
      </w:r>
      <w:r w:rsidR="00122A6E">
        <w:t>.)</w:t>
      </w:r>
      <w:r w:rsidR="00122A6E">
        <w:tab/>
      </w:r>
      <w:r w:rsidR="00122A6E">
        <w:tab/>
      </w:r>
      <w:r w:rsidR="00122A6E">
        <w:tab/>
      </w:r>
      <w:r w:rsidR="00122A6E">
        <w:tab/>
      </w:r>
    </w:p>
    <w:sectPr w:rsidR="00BB3B31" w:rsidRPr="007C4659" w:rsidSect="00AA69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4FD265B"/>
    <w:multiLevelType w:val="hybridMultilevel"/>
    <w:tmpl w:val="F414426C"/>
    <w:lvl w:ilvl="0" w:tplc="1B7CC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969BE"/>
    <w:multiLevelType w:val="hybridMultilevel"/>
    <w:tmpl w:val="84D212AA"/>
    <w:lvl w:ilvl="0" w:tplc="96D058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35F"/>
    <w:rsid w:val="00050486"/>
    <w:rsid w:val="00086CDD"/>
    <w:rsid w:val="00090783"/>
    <w:rsid w:val="00094352"/>
    <w:rsid w:val="000F5F04"/>
    <w:rsid w:val="00122A6E"/>
    <w:rsid w:val="00130EA4"/>
    <w:rsid w:val="002247D7"/>
    <w:rsid w:val="00317023"/>
    <w:rsid w:val="0032410A"/>
    <w:rsid w:val="00351AF2"/>
    <w:rsid w:val="003B0656"/>
    <w:rsid w:val="0042252A"/>
    <w:rsid w:val="0042796C"/>
    <w:rsid w:val="00467ADA"/>
    <w:rsid w:val="00497F29"/>
    <w:rsid w:val="005A6899"/>
    <w:rsid w:val="006651FF"/>
    <w:rsid w:val="00667A86"/>
    <w:rsid w:val="00697CCA"/>
    <w:rsid w:val="00795E82"/>
    <w:rsid w:val="007C4659"/>
    <w:rsid w:val="00857BC7"/>
    <w:rsid w:val="008749B9"/>
    <w:rsid w:val="0089302B"/>
    <w:rsid w:val="009A5B07"/>
    <w:rsid w:val="00A119C4"/>
    <w:rsid w:val="00A330EA"/>
    <w:rsid w:val="00AA6950"/>
    <w:rsid w:val="00AD4908"/>
    <w:rsid w:val="00B453C2"/>
    <w:rsid w:val="00B66EC1"/>
    <w:rsid w:val="00BB3B31"/>
    <w:rsid w:val="00C0635F"/>
    <w:rsid w:val="00C40962"/>
    <w:rsid w:val="00C45F78"/>
    <w:rsid w:val="00C63674"/>
    <w:rsid w:val="00CD3C83"/>
    <w:rsid w:val="00D8031D"/>
    <w:rsid w:val="00D8790D"/>
    <w:rsid w:val="00EA1161"/>
    <w:rsid w:val="00EC34FD"/>
    <w:rsid w:val="00F431CD"/>
    <w:rsid w:val="00F54DFC"/>
    <w:rsid w:val="00F82B83"/>
    <w:rsid w:val="00FB698F"/>
    <w:rsid w:val="00FF2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A69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A6950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AA6950"/>
    <w:rPr>
      <w:i/>
      <w:iCs/>
    </w:rPr>
  </w:style>
  <w:style w:type="character" w:customStyle="1" w:styleId="c0">
    <w:name w:val="c0"/>
    <w:basedOn w:val="a0"/>
    <w:rsid w:val="00AA6950"/>
  </w:style>
  <w:style w:type="paragraph" w:styleId="a5">
    <w:name w:val="List Paragraph"/>
    <w:basedOn w:val="a"/>
    <w:uiPriority w:val="34"/>
    <w:qFormat/>
    <w:rsid w:val="006651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667A86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apple-converted-space">
    <w:name w:val="apple-converted-space"/>
    <w:basedOn w:val="a0"/>
    <w:rsid w:val="00667A86"/>
  </w:style>
  <w:style w:type="table" w:styleId="a6">
    <w:name w:val="Table Grid"/>
    <w:basedOn w:val="a1"/>
    <w:uiPriority w:val="39"/>
    <w:rsid w:val="00B4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Windows User</cp:lastModifiedBy>
  <cp:revision>26</cp:revision>
  <dcterms:created xsi:type="dcterms:W3CDTF">2016-10-10T16:23:00Z</dcterms:created>
  <dcterms:modified xsi:type="dcterms:W3CDTF">2022-03-02T13:50:00Z</dcterms:modified>
</cp:coreProperties>
</file>