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E8" w:rsidRPr="00810DC0" w:rsidRDefault="00A158E8" w:rsidP="001B74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DC0">
        <w:rPr>
          <w:rFonts w:ascii="Times New Roman" w:hAnsi="Times New Roman" w:cs="Times New Roman"/>
          <w:b/>
          <w:sz w:val="28"/>
          <w:szCs w:val="28"/>
        </w:rPr>
        <w:t xml:space="preserve">Анализ УМК </w:t>
      </w:r>
      <w:r w:rsidR="00823F8D">
        <w:rPr>
          <w:rFonts w:ascii="Times New Roman" w:hAnsi="Times New Roman" w:cs="Times New Roman"/>
          <w:b/>
          <w:sz w:val="28"/>
          <w:szCs w:val="28"/>
        </w:rPr>
        <w:t xml:space="preserve"> М. З. </w:t>
      </w:r>
      <w:proofErr w:type="spellStart"/>
      <w:r w:rsidR="00823F8D">
        <w:rPr>
          <w:rFonts w:ascii="Times New Roman" w:hAnsi="Times New Roman" w:cs="Times New Roman"/>
          <w:b/>
          <w:sz w:val="28"/>
          <w:szCs w:val="28"/>
        </w:rPr>
        <w:t>Биболетовой</w:t>
      </w:r>
      <w:proofErr w:type="spellEnd"/>
      <w:r w:rsidR="00823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DC0">
        <w:rPr>
          <w:rFonts w:ascii="Times New Roman" w:hAnsi="Times New Roman" w:cs="Times New Roman"/>
          <w:b/>
          <w:sz w:val="28"/>
          <w:szCs w:val="28"/>
        </w:rPr>
        <w:t xml:space="preserve">с точки зрения </w:t>
      </w:r>
      <w:r w:rsidR="00823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DC0">
        <w:rPr>
          <w:rFonts w:ascii="Times New Roman" w:hAnsi="Times New Roman" w:cs="Times New Roman"/>
          <w:b/>
          <w:sz w:val="28"/>
          <w:szCs w:val="28"/>
        </w:rPr>
        <w:t>реализации ФГОС.</w:t>
      </w:r>
    </w:p>
    <w:p w:rsidR="00A158E8" w:rsidRPr="001B7425" w:rsidRDefault="00AE6D1C" w:rsidP="00823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22DE8" w:rsidRPr="001B7425" w:rsidRDefault="001B7425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2DE8" w:rsidRPr="001B7425">
        <w:rPr>
          <w:rFonts w:ascii="Times New Roman" w:hAnsi="Times New Roman" w:cs="Times New Roman"/>
          <w:sz w:val="28"/>
          <w:szCs w:val="28"/>
        </w:rPr>
        <w:t>Новый Федеральный государственный образова</w:t>
      </w:r>
      <w:r w:rsidR="00522DE8" w:rsidRPr="001B7425">
        <w:rPr>
          <w:rFonts w:ascii="Times New Roman" w:hAnsi="Times New Roman" w:cs="Times New Roman"/>
          <w:sz w:val="28"/>
          <w:szCs w:val="28"/>
        </w:rPr>
        <w:softHyphen/>
        <w:t>тельный стандарт второго поколения ориентирует современную школу на формиро</w:t>
      </w:r>
      <w:r w:rsidR="00522DE8" w:rsidRPr="001B7425">
        <w:rPr>
          <w:rFonts w:ascii="Times New Roman" w:hAnsi="Times New Roman" w:cs="Times New Roman"/>
          <w:sz w:val="28"/>
          <w:szCs w:val="28"/>
        </w:rPr>
        <w:softHyphen/>
        <w:t>вание универсальных учебных действий, в том числе связанных с иноязычной компетенцией. В рамках образовательных стандартов второго поколения пе</w:t>
      </w:r>
      <w:r w:rsidR="00522DE8" w:rsidRPr="001B7425">
        <w:rPr>
          <w:rFonts w:ascii="Times New Roman" w:hAnsi="Times New Roman" w:cs="Times New Roman"/>
          <w:sz w:val="28"/>
          <w:szCs w:val="28"/>
        </w:rPr>
        <w:softHyphen/>
        <w:t>ред педагогами поставлены задачи, которые требуют новых подходов к содержанию образования, органи</w:t>
      </w:r>
      <w:r w:rsidR="00522DE8" w:rsidRPr="001B7425">
        <w:rPr>
          <w:rFonts w:ascii="Times New Roman" w:hAnsi="Times New Roman" w:cs="Times New Roman"/>
          <w:sz w:val="28"/>
          <w:szCs w:val="28"/>
        </w:rPr>
        <w:softHyphen/>
        <w:t>зации учебного процесса и технологиям обучения</w:t>
      </w:r>
    </w:p>
    <w:p w:rsidR="00522DE8" w:rsidRPr="001B7425" w:rsidRDefault="00522DE8" w:rsidP="001B7425">
      <w:pPr>
        <w:pStyle w:val="a3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t>Обязательные требования ФГОС:</w:t>
      </w:r>
      <w:r w:rsidRPr="001B742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522DE8" w:rsidRPr="001B7425" w:rsidRDefault="00522DE8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2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-</w:t>
      </w:r>
      <w:r w:rsidRPr="001B7425">
        <w:rPr>
          <w:rFonts w:ascii="Times New Roman" w:hAnsi="Times New Roman" w:cs="Times New Roman"/>
          <w:sz w:val="28"/>
          <w:szCs w:val="28"/>
        </w:rPr>
        <w:t>К структуре основной образовательной программы (чему будем учить?)</w:t>
      </w:r>
    </w:p>
    <w:p w:rsidR="00522DE8" w:rsidRPr="001B7425" w:rsidRDefault="00522DE8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t>-К условиям реализации основной образовательной программы (кто и где будет учить)</w:t>
      </w:r>
    </w:p>
    <w:p w:rsidR="00522DE8" w:rsidRPr="001B7425" w:rsidRDefault="00522DE8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t>- К результатам освоения основной образовательной программы.</w:t>
      </w:r>
    </w:p>
    <w:p w:rsidR="00522DE8" w:rsidRPr="001B7425" w:rsidRDefault="00522DE8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t xml:space="preserve">ФГОС НОО устанавливает требования к результатам обучения на трех уровнях: личностном, </w:t>
      </w:r>
      <w:proofErr w:type="spellStart"/>
      <w:r w:rsidRPr="001B7425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1B7425">
        <w:rPr>
          <w:rFonts w:ascii="Times New Roman" w:hAnsi="Times New Roman" w:cs="Times New Roman"/>
          <w:sz w:val="28"/>
          <w:szCs w:val="28"/>
        </w:rPr>
        <w:t xml:space="preserve"> и предметном. </w:t>
      </w:r>
    </w:p>
    <w:p w:rsidR="00522DE8" w:rsidRPr="001B7425" w:rsidRDefault="00A158E8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t xml:space="preserve">Позволяет ли </w:t>
      </w:r>
      <w:proofErr w:type="gramStart"/>
      <w:r w:rsidRPr="001B7425">
        <w:rPr>
          <w:rFonts w:ascii="Times New Roman" w:hAnsi="Times New Roman" w:cs="Times New Roman"/>
          <w:sz w:val="28"/>
          <w:szCs w:val="28"/>
        </w:rPr>
        <w:t>используемый</w:t>
      </w:r>
      <w:proofErr w:type="gramEnd"/>
      <w:r w:rsidR="00522DE8" w:rsidRPr="001B7425">
        <w:rPr>
          <w:rFonts w:ascii="Times New Roman" w:hAnsi="Times New Roman" w:cs="Times New Roman"/>
          <w:sz w:val="28"/>
          <w:szCs w:val="28"/>
        </w:rPr>
        <w:t xml:space="preserve"> в нашей школе УМК </w:t>
      </w:r>
      <w:r w:rsidRPr="001B7425">
        <w:rPr>
          <w:rFonts w:ascii="Times New Roman" w:hAnsi="Times New Roman" w:cs="Times New Roman"/>
          <w:sz w:val="28"/>
          <w:szCs w:val="28"/>
        </w:rPr>
        <w:t xml:space="preserve"> М. З. </w:t>
      </w:r>
      <w:proofErr w:type="spellStart"/>
      <w:r w:rsidRPr="001B7425">
        <w:rPr>
          <w:rFonts w:ascii="Times New Roman" w:hAnsi="Times New Roman" w:cs="Times New Roman"/>
          <w:sz w:val="28"/>
          <w:szCs w:val="28"/>
        </w:rPr>
        <w:t>Биболетовой</w:t>
      </w:r>
      <w:proofErr w:type="spellEnd"/>
      <w:r w:rsidRPr="001B7425">
        <w:rPr>
          <w:rFonts w:ascii="Times New Roman" w:hAnsi="Times New Roman" w:cs="Times New Roman"/>
          <w:sz w:val="28"/>
          <w:szCs w:val="28"/>
        </w:rPr>
        <w:t xml:space="preserve"> </w:t>
      </w:r>
      <w:r w:rsidR="00522DE8" w:rsidRPr="001B7425">
        <w:rPr>
          <w:rFonts w:ascii="Times New Roman" w:hAnsi="Times New Roman" w:cs="Times New Roman"/>
          <w:sz w:val="28"/>
          <w:szCs w:val="28"/>
        </w:rPr>
        <w:t>достигать образовательных результатов, обозначенны</w:t>
      </w:r>
      <w:r w:rsidRPr="001B7425">
        <w:rPr>
          <w:rFonts w:ascii="Times New Roman" w:hAnsi="Times New Roman" w:cs="Times New Roman"/>
          <w:sz w:val="28"/>
          <w:szCs w:val="28"/>
        </w:rPr>
        <w:t>х в Стандарте нового поколения?</w:t>
      </w:r>
    </w:p>
    <w:p w:rsidR="00522DE8" w:rsidRPr="001B7425" w:rsidRDefault="00522DE8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t>При этом важно обратить внимание на основные концептуальные характеристики УМК и его направленность на решение современных образовательных задач.</w:t>
      </w:r>
      <w:r w:rsidR="00A158E8" w:rsidRPr="001B7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8E8" w:rsidRPr="001B7425" w:rsidRDefault="00A158E8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t xml:space="preserve">     В отличие от старых, новые стандарты направлены в первую очередь на достижение личностных результатов обучения. </w:t>
      </w:r>
    </w:p>
    <w:p w:rsidR="00000D36" w:rsidRPr="001B7425" w:rsidRDefault="00000D36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t>Приведу примеры:</w:t>
      </w:r>
    </w:p>
    <w:p w:rsidR="005E77C8" w:rsidRPr="001B7425" w:rsidRDefault="005E77C8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56" w:type="dxa"/>
        <w:tblInd w:w="-885" w:type="dxa"/>
        <w:tblLayout w:type="fixed"/>
        <w:tblLook w:val="04A0"/>
      </w:tblPr>
      <w:tblGrid>
        <w:gridCol w:w="2480"/>
        <w:gridCol w:w="8276"/>
      </w:tblGrid>
      <w:tr w:rsidR="00000D36" w:rsidRPr="001B7425" w:rsidTr="00CF2BA2">
        <w:trPr>
          <w:trHeight w:val="151"/>
        </w:trPr>
        <w:tc>
          <w:tcPr>
            <w:tcW w:w="2480" w:type="dxa"/>
          </w:tcPr>
          <w:p w:rsidR="00000D36" w:rsidRPr="001B7425" w:rsidRDefault="00000D36" w:rsidP="001B74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425">
              <w:rPr>
                <w:rFonts w:ascii="Times New Roman" w:hAnsi="Times New Roman" w:cs="Times New Roman"/>
                <w:sz w:val="28"/>
                <w:szCs w:val="28"/>
              </w:rPr>
              <w:t>Планируемые личностные результаты ФГОС</w:t>
            </w:r>
          </w:p>
        </w:tc>
        <w:tc>
          <w:tcPr>
            <w:tcW w:w="8276" w:type="dxa"/>
          </w:tcPr>
          <w:p w:rsidR="00000D36" w:rsidRPr="001B7425" w:rsidRDefault="00000D36" w:rsidP="001B74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425">
              <w:rPr>
                <w:rFonts w:ascii="Times New Roman" w:hAnsi="Times New Roman" w:cs="Times New Roman"/>
                <w:sz w:val="28"/>
                <w:szCs w:val="28"/>
              </w:rPr>
              <w:t>Средства достижения личностных результатов</w:t>
            </w:r>
          </w:p>
        </w:tc>
      </w:tr>
      <w:tr w:rsidR="00DF4E99" w:rsidRPr="001B7425" w:rsidTr="00CF2BA2">
        <w:trPr>
          <w:trHeight w:val="151"/>
        </w:trPr>
        <w:tc>
          <w:tcPr>
            <w:tcW w:w="2480" w:type="dxa"/>
          </w:tcPr>
          <w:p w:rsidR="00DF4E99" w:rsidRPr="001B7425" w:rsidRDefault="00DF4E99" w:rsidP="001B74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425">
              <w:rPr>
                <w:rFonts w:ascii="Times New Roman" w:hAnsi="Times New Roman" w:cs="Times New Roman"/>
                <w:sz w:val="28"/>
                <w:szCs w:val="28"/>
              </w:rPr>
              <w:t>Российская гражданская идентичность, патриотизм, уважение к своему народу, чувство ответственности перед Родиной, гордость за свою малую Родину.</w:t>
            </w:r>
          </w:p>
          <w:p w:rsidR="00DF4E99" w:rsidRPr="001B7425" w:rsidRDefault="00DF4E99" w:rsidP="001B74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6" w:type="dxa"/>
          </w:tcPr>
          <w:p w:rsidR="00DF4E99" w:rsidRPr="001B7425" w:rsidRDefault="00DF4E99" w:rsidP="001B74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425">
              <w:rPr>
                <w:rFonts w:ascii="Times New Roman" w:hAnsi="Times New Roman" w:cs="Times New Roman"/>
                <w:sz w:val="28"/>
                <w:szCs w:val="28"/>
              </w:rPr>
              <w:t>Формируется за счет знакомства с</w:t>
            </w:r>
            <w:r w:rsidR="005E77C8" w:rsidRPr="001B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425">
              <w:rPr>
                <w:rFonts w:ascii="Times New Roman" w:hAnsi="Times New Roman" w:cs="Times New Roman"/>
                <w:sz w:val="28"/>
                <w:szCs w:val="28"/>
              </w:rPr>
              <w:t>историей</w:t>
            </w:r>
            <w:proofErr w:type="gramStart"/>
            <w:r w:rsidRPr="001B742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B7425">
              <w:rPr>
                <w:rFonts w:ascii="Times New Roman" w:hAnsi="Times New Roman" w:cs="Times New Roman"/>
                <w:sz w:val="28"/>
                <w:szCs w:val="28"/>
              </w:rPr>
              <w:t xml:space="preserve"> культурой государственными символами. особенностями своей страны</w:t>
            </w:r>
            <w:r w:rsidR="00EE4584" w:rsidRPr="001B7425">
              <w:rPr>
                <w:rFonts w:ascii="Times New Roman" w:hAnsi="Times New Roman" w:cs="Times New Roman"/>
                <w:sz w:val="28"/>
                <w:szCs w:val="28"/>
              </w:rPr>
              <w:t xml:space="preserve"> и в сравнении  с </w:t>
            </w:r>
            <w:proofErr w:type="spellStart"/>
            <w:r w:rsidR="00EE4584" w:rsidRPr="001B7425">
              <w:rPr>
                <w:rFonts w:ascii="Times New Roman" w:hAnsi="Times New Roman" w:cs="Times New Roman"/>
                <w:sz w:val="28"/>
                <w:szCs w:val="28"/>
              </w:rPr>
              <w:t>англоговорящимистранами</w:t>
            </w:r>
            <w:proofErr w:type="spellEnd"/>
            <w:r w:rsidR="00EE4584" w:rsidRPr="001B7425">
              <w:rPr>
                <w:rFonts w:ascii="Times New Roman" w:hAnsi="Times New Roman" w:cs="Times New Roman"/>
                <w:sz w:val="28"/>
                <w:szCs w:val="28"/>
              </w:rPr>
              <w:t>. Например, тематика 9 класса включает  «Мы в глобальной деревне. Англоязычные страны и родная страна. Географическое положение и некоторые исторические данные Великобритании, США и России»</w:t>
            </w:r>
          </w:p>
          <w:p w:rsidR="005E77C8" w:rsidRPr="001B7425" w:rsidRDefault="005E77C8" w:rsidP="001B74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99" w:rsidRPr="001B7425" w:rsidRDefault="00DF4E99" w:rsidP="001B74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425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762375" cy="5302524"/>
                  <wp:effectExtent l="19050" t="0" r="952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3967" cy="5304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4E99" w:rsidRPr="001B7425" w:rsidRDefault="00DF4E99" w:rsidP="001B74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D36" w:rsidRPr="001B7425" w:rsidTr="00CF2BA2">
        <w:trPr>
          <w:trHeight w:val="151"/>
        </w:trPr>
        <w:tc>
          <w:tcPr>
            <w:tcW w:w="2480" w:type="dxa"/>
          </w:tcPr>
          <w:p w:rsidR="00DF4E99" w:rsidRPr="001B7425" w:rsidRDefault="00DF4E99" w:rsidP="001B7425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74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Воспитание нравственных чувств и этического сознания</w:t>
            </w:r>
            <w:r w:rsidR="00D22F92" w:rsidRPr="001B74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F4E99" w:rsidRPr="001B7425" w:rsidRDefault="00DF4E99" w:rsidP="001B74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99" w:rsidRPr="001B7425" w:rsidRDefault="00DF4E99" w:rsidP="001B74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99" w:rsidRPr="001B7425" w:rsidRDefault="00DF4E99" w:rsidP="001B74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99" w:rsidRPr="001B7425" w:rsidRDefault="00DF4E99" w:rsidP="001B74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99" w:rsidRPr="001B7425" w:rsidRDefault="00DF4E99" w:rsidP="001B74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99" w:rsidRPr="001B7425" w:rsidRDefault="00DF4E99" w:rsidP="001B74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99" w:rsidRPr="001B7425" w:rsidRDefault="00DF4E99" w:rsidP="001B74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6" w:type="dxa"/>
          </w:tcPr>
          <w:p w:rsidR="005A1909" w:rsidRPr="001B7425" w:rsidRDefault="005A1909" w:rsidP="001B74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425">
              <w:rPr>
                <w:rFonts w:ascii="Times New Roman" w:hAnsi="Times New Roman" w:cs="Times New Roman"/>
                <w:sz w:val="28"/>
                <w:szCs w:val="28"/>
              </w:rPr>
              <w:t xml:space="preserve">Задания сформулированы таким образом, что они позволяют давать определенные моральные установки, нравственные нормы. Например, «Помоги Мисс </w:t>
            </w:r>
            <w:proofErr w:type="spellStart"/>
            <w:r w:rsidRPr="001B7425">
              <w:rPr>
                <w:rFonts w:ascii="Times New Roman" w:hAnsi="Times New Roman" w:cs="Times New Roman"/>
                <w:sz w:val="28"/>
                <w:szCs w:val="28"/>
              </w:rPr>
              <w:t>Чэттер</w:t>
            </w:r>
            <w:proofErr w:type="spellEnd"/>
            <w:r w:rsidRPr="001B7425">
              <w:rPr>
                <w:rFonts w:ascii="Times New Roman" w:hAnsi="Times New Roman" w:cs="Times New Roman"/>
                <w:sz w:val="28"/>
                <w:szCs w:val="28"/>
              </w:rPr>
              <w:t xml:space="preserve"> найти и поблагодарить неизвестного героя, который спас кошку из реки» Это задание на </w:t>
            </w:r>
            <w:proofErr w:type="spellStart"/>
            <w:r w:rsidRPr="001B7425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1B7425">
              <w:rPr>
                <w:rFonts w:ascii="Times New Roman" w:hAnsi="Times New Roman" w:cs="Times New Roman"/>
                <w:sz w:val="28"/>
                <w:szCs w:val="28"/>
              </w:rPr>
              <w:t xml:space="preserve">, не просто задание на </w:t>
            </w:r>
            <w:proofErr w:type="spellStart"/>
            <w:r w:rsidRPr="001B7425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1B7425">
              <w:rPr>
                <w:rFonts w:ascii="Times New Roman" w:hAnsi="Times New Roman" w:cs="Times New Roman"/>
                <w:sz w:val="28"/>
                <w:szCs w:val="28"/>
              </w:rPr>
              <w:t xml:space="preserve">. Мы четко понимаем, что мы не просто опознаем ребенка, но ребенок этот – герой, </w:t>
            </w:r>
            <w:proofErr w:type="gramStart"/>
            <w:r w:rsidRPr="001B7425">
              <w:rPr>
                <w:rFonts w:ascii="Times New Roman" w:hAnsi="Times New Roman" w:cs="Times New Roman"/>
                <w:sz w:val="28"/>
                <w:szCs w:val="28"/>
              </w:rPr>
              <w:t>потому</w:t>
            </w:r>
            <w:proofErr w:type="gramEnd"/>
            <w:r w:rsidRPr="001B7425">
              <w:rPr>
                <w:rFonts w:ascii="Times New Roman" w:hAnsi="Times New Roman" w:cs="Times New Roman"/>
                <w:sz w:val="28"/>
                <w:szCs w:val="28"/>
              </w:rPr>
              <w:t xml:space="preserve"> что он совершил добрый поступок. Курс воспитывает ответственность уч</w:t>
            </w:r>
            <w:r w:rsidR="00823F8D">
              <w:rPr>
                <w:rFonts w:ascii="Times New Roman" w:hAnsi="Times New Roman" w:cs="Times New Roman"/>
                <w:sz w:val="28"/>
                <w:szCs w:val="28"/>
              </w:rPr>
              <w:t>еника, которого беспокоят судьб</w:t>
            </w:r>
            <w:r w:rsidRPr="001B7425">
              <w:rPr>
                <w:rFonts w:ascii="Times New Roman" w:hAnsi="Times New Roman" w:cs="Times New Roman"/>
                <w:sz w:val="28"/>
                <w:szCs w:val="28"/>
              </w:rPr>
              <w:t xml:space="preserve">ы общества. </w:t>
            </w:r>
            <w:proofErr w:type="gramStart"/>
            <w:r w:rsidRPr="001B7425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1B7425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воспринимает основные базовые культурные ценности. Диалоги этикетного характера, обсуждение ситуаций, требующих морального выбора, развитие умения избегать конфликтов, вести себя обдуманно, учитывать мнение окружающих – все это способствует духовно – нравственному развитию ребенка.</w:t>
            </w:r>
          </w:p>
          <w:p w:rsidR="005E77C8" w:rsidRPr="001B7425" w:rsidRDefault="00D22F92" w:rsidP="001B74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4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E77C8" w:rsidRPr="001B7425">
              <w:rPr>
                <w:rFonts w:ascii="Times New Roman" w:hAnsi="Times New Roman" w:cs="Times New Roman"/>
                <w:sz w:val="28"/>
                <w:szCs w:val="28"/>
              </w:rPr>
              <w:t>Задания УМК направлены на то, чтобы в процессе изучения английского языка обращалось внимание на формирование открыто</w:t>
            </w:r>
            <w:r w:rsidR="005E77C8" w:rsidRPr="001B742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го доброжелательного отношения к окружающим, на умение слушать собеседника, высказывать свое мнение. </w:t>
            </w:r>
            <w:proofErr w:type="gramStart"/>
            <w:r w:rsidR="005E77C8" w:rsidRPr="001B7425">
              <w:rPr>
                <w:rFonts w:ascii="Times New Roman" w:hAnsi="Times New Roman" w:cs="Times New Roman"/>
                <w:sz w:val="28"/>
                <w:szCs w:val="28"/>
              </w:rPr>
              <w:t xml:space="preserve">В УМК </w:t>
            </w:r>
            <w:r w:rsidR="005E77C8" w:rsidRPr="001B7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  <w:proofErr w:type="spellStart"/>
            <w:r w:rsidR="005E77C8" w:rsidRPr="001B7425">
              <w:rPr>
                <w:rFonts w:ascii="Times New Roman" w:hAnsi="Times New Roman" w:cs="Times New Roman"/>
                <w:sz w:val="28"/>
                <w:szCs w:val="28"/>
              </w:rPr>
              <w:t>Enjoy</w:t>
            </w:r>
            <w:proofErr w:type="spellEnd"/>
            <w:r w:rsidR="005E77C8" w:rsidRPr="001B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77C8" w:rsidRPr="001B742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="005E77C8" w:rsidRPr="001B7425">
              <w:rPr>
                <w:rFonts w:ascii="Times New Roman" w:hAnsi="Times New Roman" w:cs="Times New Roman"/>
                <w:sz w:val="28"/>
                <w:szCs w:val="28"/>
              </w:rPr>
              <w:t>" также уделяется вни</w:t>
            </w:r>
            <w:r w:rsidR="005E77C8" w:rsidRPr="001B7425">
              <w:rPr>
                <w:rFonts w:ascii="Times New Roman" w:hAnsi="Times New Roman" w:cs="Times New Roman"/>
                <w:sz w:val="28"/>
                <w:szCs w:val="28"/>
              </w:rPr>
              <w:softHyphen/>
              <w:t>мание выработке таких качеств, как целеустремлен</w:t>
            </w:r>
            <w:r w:rsidR="005E77C8" w:rsidRPr="001B742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ность (например, при выполнении интерактивных заданий из обучающей </w:t>
            </w:r>
            <w:proofErr w:type="spellStart"/>
            <w:r w:rsidR="005E77C8" w:rsidRPr="001B7425"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="005E77C8" w:rsidRPr="001B7425">
              <w:rPr>
                <w:rFonts w:ascii="Times New Roman" w:hAnsi="Times New Roman" w:cs="Times New Roman"/>
                <w:sz w:val="28"/>
                <w:szCs w:val="28"/>
              </w:rPr>
              <w:t xml:space="preserve"> програм</w:t>
            </w:r>
            <w:r w:rsidR="005E77C8" w:rsidRPr="001B7425">
              <w:rPr>
                <w:rFonts w:ascii="Times New Roman" w:hAnsi="Times New Roman" w:cs="Times New Roman"/>
                <w:sz w:val="28"/>
                <w:szCs w:val="28"/>
              </w:rPr>
              <w:softHyphen/>
              <w:t>мы, которые требуют обязательного успешного за</w:t>
            </w:r>
            <w:r w:rsidR="005E77C8" w:rsidRPr="001B7425">
              <w:rPr>
                <w:rFonts w:ascii="Times New Roman" w:hAnsi="Times New Roman" w:cs="Times New Roman"/>
                <w:sz w:val="28"/>
                <w:szCs w:val="28"/>
              </w:rPr>
              <w:softHyphen/>
              <w:t>вершения и подкрепляются стимулом в виде похва</w:t>
            </w:r>
            <w:r w:rsidR="005E77C8" w:rsidRPr="001B7425">
              <w:rPr>
                <w:rFonts w:ascii="Times New Roman" w:hAnsi="Times New Roman" w:cs="Times New Roman"/>
                <w:sz w:val="28"/>
                <w:szCs w:val="28"/>
              </w:rPr>
              <w:softHyphen/>
              <w:t>лы и т. д.), трудолюбие, толерант</w:t>
            </w:r>
            <w:r w:rsidR="005E77C8" w:rsidRPr="001B742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ность к проявлениям другой культуры, достигаемая при знакомстве с образцами детского фольклора </w:t>
            </w:r>
            <w:proofErr w:type="spellStart"/>
            <w:r w:rsidR="005E77C8" w:rsidRPr="001B7425">
              <w:rPr>
                <w:rFonts w:ascii="Times New Roman" w:hAnsi="Times New Roman" w:cs="Times New Roman"/>
                <w:sz w:val="28"/>
                <w:szCs w:val="28"/>
              </w:rPr>
              <w:t>англоговорящих</w:t>
            </w:r>
            <w:proofErr w:type="spellEnd"/>
            <w:r w:rsidR="005E77C8" w:rsidRPr="001B7425">
              <w:rPr>
                <w:rFonts w:ascii="Times New Roman" w:hAnsi="Times New Roman" w:cs="Times New Roman"/>
                <w:sz w:val="28"/>
                <w:szCs w:val="28"/>
              </w:rPr>
              <w:t xml:space="preserve"> стран, самостоятельность (напри</w:t>
            </w:r>
            <w:r w:rsidR="005E77C8" w:rsidRPr="001B7425">
              <w:rPr>
                <w:rFonts w:ascii="Times New Roman" w:hAnsi="Times New Roman" w:cs="Times New Roman"/>
                <w:sz w:val="28"/>
                <w:szCs w:val="28"/>
              </w:rPr>
              <w:softHyphen/>
              <w:t>мер, при работе дома с заданиями в рабочей тетра</w:t>
            </w:r>
            <w:r w:rsidR="005E77C8" w:rsidRPr="001B7425">
              <w:rPr>
                <w:rFonts w:ascii="Times New Roman" w:hAnsi="Times New Roman" w:cs="Times New Roman"/>
                <w:sz w:val="28"/>
                <w:szCs w:val="28"/>
              </w:rPr>
              <w:softHyphen/>
              <w:t>ди</w:t>
            </w:r>
            <w:proofErr w:type="gramEnd"/>
            <w:r w:rsidR="005E77C8" w:rsidRPr="001B7425">
              <w:rPr>
                <w:rFonts w:ascii="Times New Roman" w:hAnsi="Times New Roman" w:cs="Times New Roman"/>
                <w:sz w:val="28"/>
                <w:szCs w:val="28"/>
              </w:rPr>
              <w:t>) и др.</w:t>
            </w:r>
          </w:p>
          <w:p w:rsidR="00DF4E99" w:rsidRPr="001B7425" w:rsidRDefault="00DF4E99" w:rsidP="001B74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425">
              <w:rPr>
                <w:rFonts w:ascii="Times New Roman" w:hAnsi="Times New Roman" w:cs="Times New Roman"/>
                <w:sz w:val="28"/>
                <w:szCs w:val="28"/>
              </w:rPr>
              <w:t>Изучение большого количества аутентичных стихов, песен, рифмовок  в начальной школе не только знакомят учеников с культурой страны изучаемого языка, но и оказывают влияние на формирование их личностных качеств. Так, песня «</w:t>
            </w:r>
            <w:r w:rsidRPr="001B7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1B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more</w:t>
            </w:r>
            <w:r w:rsidRPr="001B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Pr="001B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1B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together</w:t>
            </w:r>
            <w:r w:rsidRPr="001B7425">
              <w:rPr>
                <w:rFonts w:ascii="Times New Roman" w:hAnsi="Times New Roman" w:cs="Times New Roman"/>
                <w:sz w:val="28"/>
                <w:szCs w:val="28"/>
              </w:rPr>
              <w:t>” подводит второклассников к мысли о том, что необходимо ценить и уважать окружающих людей, жить в мире и дружбе.</w:t>
            </w:r>
          </w:p>
          <w:p w:rsidR="00EE4584" w:rsidRPr="001B7425" w:rsidRDefault="00DF4E99" w:rsidP="001B74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425">
              <w:rPr>
                <w:rFonts w:ascii="Times New Roman" w:hAnsi="Times New Roman" w:cs="Times New Roman"/>
                <w:sz w:val="28"/>
                <w:szCs w:val="28"/>
              </w:rPr>
              <w:t xml:space="preserve">Тема дружбы и взаимопомощи звучит в английской сказке Д. </w:t>
            </w:r>
            <w:proofErr w:type="spellStart"/>
            <w:r w:rsidRPr="001B7425">
              <w:rPr>
                <w:rFonts w:ascii="Times New Roman" w:hAnsi="Times New Roman" w:cs="Times New Roman"/>
                <w:sz w:val="28"/>
                <w:szCs w:val="28"/>
              </w:rPr>
              <w:t>Биссета</w:t>
            </w:r>
            <w:proofErr w:type="spellEnd"/>
            <w:r w:rsidRPr="001B742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B7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Clever</w:t>
            </w:r>
            <w:r w:rsidRPr="001B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Miranda</w:t>
            </w:r>
            <w:r w:rsidRPr="001B7425">
              <w:rPr>
                <w:rFonts w:ascii="Times New Roman" w:hAnsi="Times New Roman" w:cs="Times New Roman"/>
                <w:sz w:val="28"/>
                <w:szCs w:val="28"/>
              </w:rPr>
              <w:t>”. Сказки и рассказы, отрывки из писем сверстников, представленные в учебнике, позволяют формировать различные социаль</w:t>
            </w:r>
            <w:r w:rsidR="00EE4584" w:rsidRPr="001B7425">
              <w:rPr>
                <w:rFonts w:ascii="Times New Roman" w:hAnsi="Times New Roman" w:cs="Times New Roman"/>
                <w:sz w:val="28"/>
                <w:szCs w:val="28"/>
              </w:rPr>
              <w:t xml:space="preserve">ные качества младших школьников. </w:t>
            </w:r>
          </w:p>
          <w:p w:rsidR="00DF4E99" w:rsidRPr="001B7425" w:rsidRDefault="00EE4584" w:rsidP="001B74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425">
              <w:rPr>
                <w:rFonts w:ascii="Times New Roman" w:hAnsi="Times New Roman" w:cs="Times New Roman"/>
                <w:sz w:val="28"/>
                <w:szCs w:val="28"/>
              </w:rPr>
              <w:t>Знания о других народах и их традициях – ключ к взаимопониманию. Такие знания дают уроки по темам: « разговор о странах и национальностях. Почему мы учим английский</w:t>
            </w:r>
            <w:r w:rsidRPr="001B7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5E77C8" w:rsidRPr="001B7425" w:rsidRDefault="005E77C8" w:rsidP="001B74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E99" w:rsidRPr="001B7425" w:rsidTr="00CF2BA2">
        <w:trPr>
          <w:trHeight w:val="151"/>
        </w:trPr>
        <w:tc>
          <w:tcPr>
            <w:tcW w:w="2480" w:type="dxa"/>
          </w:tcPr>
          <w:p w:rsidR="00DF4E99" w:rsidRPr="001B7425" w:rsidRDefault="00DF4E99" w:rsidP="001B7425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74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Формирование ценностного отношения к здоровью и здоровому образу жизни:</w:t>
            </w:r>
          </w:p>
        </w:tc>
        <w:tc>
          <w:tcPr>
            <w:tcW w:w="8276" w:type="dxa"/>
          </w:tcPr>
          <w:p w:rsidR="00FB208D" w:rsidRPr="001B7425" w:rsidRDefault="00E10101" w:rsidP="001B7425">
            <w:pPr>
              <w:pStyle w:val="a3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B742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EE4584" w:rsidRPr="001B742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E10101" w:rsidRPr="001B7425" w:rsidRDefault="00FB208D" w:rsidP="001B7425">
            <w:pPr>
              <w:pStyle w:val="a3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B742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Эта задача реализуется  в  УМК в каждом классе в </w:t>
            </w:r>
            <w:r w:rsidR="00E10101" w:rsidRPr="001B742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процессе изучения тем «Моя семья», «Хобби», «Распорядок дня» - в начальной школе;</w:t>
            </w:r>
          </w:p>
          <w:p w:rsidR="00EE4584" w:rsidRPr="001B7425" w:rsidRDefault="00EE4584" w:rsidP="001B7425">
            <w:pPr>
              <w:pStyle w:val="a3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B742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«Что ты хочешь изменить в себе.</w:t>
            </w:r>
            <w:r w:rsidR="00FB208D" w:rsidRPr="001B742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B742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Глядя на проблемы подростков. Почему люди занимаются спортом.</w:t>
            </w:r>
            <w:r w:rsidR="00FB208D" w:rsidRPr="001B742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Здоровье –</w:t>
            </w:r>
            <w:r w:rsidR="00823F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FB208D" w:rsidRPr="001B742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больше, чем богатство» – в 7 классе и т. д.</w:t>
            </w:r>
          </w:p>
          <w:p w:rsidR="00E10101" w:rsidRPr="001B7425" w:rsidRDefault="00E10101" w:rsidP="001B7425">
            <w:pPr>
              <w:pStyle w:val="a3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DF4E99" w:rsidRPr="001B7425" w:rsidRDefault="00DF4E99" w:rsidP="001B74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08D" w:rsidRPr="001B7425" w:rsidTr="00CF2BA2">
        <w:trPr>
          <w:trHeight w:val="151"/>
        </w:trPr>
        <w:tc>
          <w:tcPr>
            <w:tcW w:w="2480" w:type="dxa"/>
          </w:tcPr>
          <w:p w:rsidR="00FB208D" w:rsidRPr="001B7425" w:rsidRDefault="00FB208D" w:rsidP="001B7425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74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Готовность и способность к образованию и самообразованию на протяжении всей жизни.</w:t>
            </w:r>
          </w:p>
        </w:tc>
        <w:tc>
          <w:tcPr>
            <w:tcW w:w="8276" w:type="dxa"/>
          </w:tcPr>
          <w:p w:rsidR="00610EF3" w:rsidRPr="001B7425" w:rsidRDefault="00FB208D" w:rsidP="001B7425">
            <w:pPr>
              <w:pStyle w:val="a3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B742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Формируется с помощью установки на учебу в текстах, учебных и игровых ситуациях. Например, в темах «Отличия разных типов образования</w:t>
            </w:r>
            <w:r w:rsidR="00610EF3" w:rsidRPr="001B742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. Пути получения образования. Выбор профессии» - 9 класс.</w:t>
            </w:r>
          </w:p>
          <w:p w:rsidR="00FB208D" w:rsidRPr="001B7425" w:rsidRDefault="00610EF3" w:rsidP="001B7425">
            <w:pPr>
              <w:pStyle w:val="a3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B742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FB208D" w:rsidRPr="001B742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В старших классах на этот результат «работает</w:t>
            </w:r>
            <w:proofErr w:type="gramStart"/>
            <w:r w:rsidR="00FB208D" w:rsidRPr="001B742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»с</w:t>
            </w:r>
            <w:proofErr w:type="gramEnd"/>
            <w:r w:rsidR="00FB208D" w:rsidRPr="001B742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пециальное предложение «</w:t>
            </w:r>
            <w:r w:rsidR="00FB208D" w:rsidRPr="001B742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en-US" w:eastAsia="en-US"/>
              </w:rPr>
              <w:t>Learning</w:t>
            </w:r>
            <w:r w:rsidR="00FB208D" w:rsidRPr="001B742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FB208D" w:rsidRPr="001B742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en-US" w:eastAsia="en-US"/>
              </w:rPr>
              <w:t>strategies</w:t>
            </w:r>
            <w:r w:rsidR="00FB208D" w:rsidRPr="001B742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».</w:t>
            </w:r>
          </w:p>
          <w:p w:rsidR="00D22F92" w:rsidRPr="001B7425" w:rsidRDefault="00D22F92" w:rsidP="001B7425">
            <w:pPr>
              <w:pStyle w:val="a3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B742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Много в УМК на разных ступенях обучения уделяется развитию личностных качеств, необходимых для воспитания потребности к самообразованию. Это </w:t>
            </w:r>
            <w:r w:rsidR="00610EF3" w:rsidRPr="001B742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постоянное нахождение ученика в ситуации выбора:</w:t>
            </w:r>
            <w:r w:rsidRPr="001B742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изобилие упражнений</w:t>
            </w:r>
            <w:r w:rsidR="00610EF3" w:rsidRPr="001B742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 на разных уровнях способствует постановке   и достижению личных целей  не только при изучении английского языка, но и других предметов</w:t>
            </w:r>
            <w:proofErr w:type="gramStart"/>
            <w:r w:rsidR="00610EF3" w:rsidRPr="001B742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.</w:t>
            </w:r>
            <w:proofErr w:type="gramEnd"/>
            <w:r w:rsidR="00610EF3" w:rsidRPr="001B742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( </w:t>
            </w:r>
            <w:proofErr w:type="gramStart"/>
            <w:r w:rsidR="00610EF3" w:rsidRPr="001B742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н</w:t>
            </w:r>
            <w:proofErr w:type="gramEnd"/>
            <w:r w:rsidR="00610EF3" w:rsidRPr="001B742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о это </w:t>
            </w:r>
            <w:r w:rsidR="00610EF3" w:rsidRPr="001B742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уже </w:t>
            </w:r>
            <w:proofErr w:type="spellStart"/>
            <w:r w:rsidR="00610EF3" w:rsidRPr="001B742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="00610EF3" w:rsidRPr="001B742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результаты)</w:t>
            </w:r>
          </w:p>
          <w:p w:rsidR="00D22F92" w:rsidRPr="001B7425" w:rsidRDefault="00D22F92" w:rsidP="001B74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7425">
              <w:rPr>
                <w:rFonts w:ascii="Times New Roman" w:hAnsi="Times New Roman" w:cs="Times New Roman"/>
                <w:sz w:val="28"/>
                <w:szCs w:val="28"/>
              </w:rPr>
              <w:t>Если говорить о самостоятель</w:t>
            </w:r>
            <w:r w:rsidRPr="001B7425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в плане организации и выполнения учебной деятельности, то стратегия обучения выстраивается следующим образом: от действия на уроке под руко</w:t>
            </w:r>
            <w:r w:rsidRPr="001B7425">
              <w:rPr>
                <w:rFonts w:ascii="Times New Roman" w:hAnsi="Times New Roman" w:cs="Times New Roman"/>
                <w:sz w:val="28"/>
                <w:szCs w:val="28"/>
              </w:rPr>
              <w:softHyphen/>
              <w:t>водством учителя, затем действия по образцу в зада</w:t>
            </w:r>
            <w:r w:rsidRPr="001B7425">
              <w:rPr>
                <w:rFonts w:ascii="Times New Roman" w:hAnsi="Times New Roman" w:cs="Times New Roman"/>
                <w:sz w:val="28"/>
                <w:szCs w:val="28"/>
              </w:rPr>
              <w:softHyphen/>
              <w:t>ниях, выполняемых и в классе, и дома (например, в рабочих тетрадях), до автономной учебной деятельности на уровне, доступном младшим школьникам, например, при выполнении индивидуального про</w:t>
            </w:r>
            <w:r w:rsidRPr="001B7425">
              <w:rPr>
                <w:rFonts w:ascii="Times New Roman" w:hAnsi="Times New Roman" w:cs="Times New Roman"/>
                <w:sz w:val="28"/>
                <w:szCs w:val="28"/>
              </w:rPr>
              <w:softHyphen/>
              <w:t>ектного задания.</w:t>
            </w:r>
            <w:proofErr w:type="gramEnd"/>
            <w:r w:rsidRPr="001B7425">
              <w:rPr>
                <w:rFonts w:ascii="Times New Roman" w:hAnsi="Times New Roman" w:cs="Times New Roman"/>
                <w:sz w:val="28"/>
                <w:szCs w:val="28"/>
              </w:rPr>
              <w:t xml:space="preserve"> Большим подспорьем в формиро</w:t>
            </w:r>
            <w:r w:rsidRPr="001B7425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вании учебной самостоятельности является четкая структура учебника и внятный аппарат ориенти</w:t>
            </w:r>
            <w:r w:rsidRPr="001B7425">
              <w:rPr>
                <w:rFonts w:ascii="Times New Roman" w:hAnsi="Times New Roman" w:cs="Times New Roman"/>
                <w:sz w:val="28"/>
                <w:szCs w:val="28"/>
              </w:rPr>
              <w:softHyphen/>
              <w:t>ровки: информативное оглавление; четкость фор</w:t>
            </w:r>
            <w:r w:rsidRPr="001B7425">
              <w:rPr>
                <w:rFonts w:ascii="Times New Roman" w:hAnsi="Times New Roman" w:cs="Times New Roman"/>
                <w:sz w:val="28"/>
                <w:szCs w:val="28"/>
              </w:rPr>
              <w:softHyphen/>
              <w:t>мулировок заданий; значки, раскрывающие характер задания.</w:t>
            </w:r>
          </w:p>
          <w:p w:rsidR="00D22F92" w:rsidRPr="001B7425" w:rsidRDefault="00D22F92" w:rsidP="001B7425">
            <w:pPr>
              <w:pStyle w:val="a3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FB208D" w:rsidRPr="001B7425" w:rsidTr="00CF2BA2">
        <w:trPr>
          <w:trHeight w:val="3037"/>
        </w:trPr>
        <w:tc>
          <w:tcPr>
            <w:tcW w:w="2480" w:type="dxa"/>
          </w:tcPr>
          <w:p w:rsidR="00FB208D" w:rsidRPr="001B7425" w:rsidRDefault="00FB208D" w:rsidP="001B7425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B74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Сформированность</w:t>
            </w:r>
            <w:proofErr w:type="spellEnd"/>
            <w:r w:rsidRPr="001B74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74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мироввозрения</w:t>
            </w:r>
            <w:proofErr w:type="spellEnd"/>
            <w:r w:rsidRPr="001B74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соответствующего современному уровню развития науки и общественной практики.</w:t>
            </w:r>
          </w:p>
        </w:tc>
        <w:tc>
          <w:tcPr>
            <w:tcW w:w="8276" w:type="dxa"/>
          </w:tcPr>
          <w:p w:rsidR="00FB208D" w:rsidRPr="001B7425" w:rsidRDefault="00D22F92" w:rsidP="001B7425">
            <w:pPr>
              <w:pStyle w:val="a3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B742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В основном -  целенаправленно  в старших классах. </w:t>
            </w:r>
            <w:r w:rsidR="00FB208D" w:rsidRPr="001B742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Формируется с помощью тщательно отобранного содержания и тематики курсов, ориентацию на </w:t>
            </w:r>
            <w:r w:rsidRPr="001B742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адаптацию в поликультурном мире через изучение тем «Земля. Вселенная. Космос и человек. Великие изобретатели». – 8 класс.</w:t>
            </w:r>
          </w:p>
          <w:p w:rsidR="00610EF3" w:rsidRPr="001B7425" w:rsidRDefault="00610EF3" w:rsidP="001B7425">
            <w:pPr>
              <w:pStyle w:val="a3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B742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«Проблемы глобализации.</w:t>
            </w:r>
          </w:p>
          <w:p w:rsidR="00D22F92" w:rsidRPr="001B7425" w:rsidRDefault="00D22F92" w:rsidP="001B7425">
            <w:pPr>
              <w:pStyle w:val="a3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CF2BA2" w:rsidRPr="001B7425" w:rsidTr="00CF2BA2">
        <w:trPr>
          <w:trHeight w:val="6232"/>
        </w:trPr>
        <w:tc>
          <w:tcPr>
            <w:tcW w:w="2480" w:type="dxa"/>
          </w:tcPr>
          <w:p w:rsidR="00CF2BA2" w:rsidRPr="001B7425" w:rsidRDefault="00CF2BA2" w:rsidP="001B7425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74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Воспитание ценностного отношения к природе, окружающей среде (экологическое воспитание):</w:t>
            </w:r>
          </w:p>
        </w:tc>
        <w:tc>
          <w:tcPr>
            <w:tcW w:w="8276" w:type="dxa"/>
          </w:tcPr>
          <w:p w:rsidR="00CF2BA2" w:rsidRPr="001B7425" w:rsidRDefault="00CF2BA2" w:rsidP="001B7425">
            <w:pPr>
              <w:pStyle w:val="a3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B7425"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3790950" cy="2876550"/>
                  <wp:effectExtent l="0" t="457200" r="0" b="438150"/>
                  <wp:docPr id="6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790950" cy="287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D36" w:rsidRPr="001B7425" w:rsidRDefault="00000D36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0D36" w:rsidRPr="001B7425" w:rsidRDefault="00000D36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BA2" w:rsidRPr="001B7425" w:rsidRDefault="001B7425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10EF3" w:rsidRPr="001B7425">
        <w:rPr>
          <w:rFonts w:ascii="Times New Roman" w:hAnsi="Times New Roman" w:cs="Times New Roman"/>
          <w:sz w:val="28"/>
          <w:szCs w:val="28"/>
        </w:rPr>
        <w:t>Наряду с этим в УМК ведется целенаправленная работа по формированию у школьников универ</w:t>
      </w:r>
      <w:r w:rsidR="00610EF3" w:rsidRPr="001B7425">
        <w:rPr>
          <w:rFonts w:ascii="Times New Roman" w:hAnsi="Times New Roman" w:cs="Times New Roman"/>
          <w:sz w:val="28"/>
          <w:szCs w:val="28"/>
        </w:rPr>
        <w:softHyphen/>
        <w:t xml:space="preserve">сальных учебных действий, например, умения действовать по аналогии, сравнивать; заполнять  анкеты, таблицы </w:t>
      </w:r>
      <w:proofErr w:type="gramStart"/>
      <w:r w:rsidR="00610EF3" w:rsidRPr="001B742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610EF3" w:rsidRPr="001B74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0EF3" w:rsidRPr="001B7425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="00610EF3" w:rsidRPr="001B7425">
        <w:rPr>
          <w:rFonts w:ascii="Times New Roman" w:hAnsi="Times New Roman" w:cs="Times New Roman"/>
          <w:sz w:val="28"/>
          <w:szCs w:val="28"/>
        </w:rPr>
        <w:t xml:space="preserve"> заданий на самоконтроль и др. Подобные задания встреча</w:t>
      </w:r>
      <w:r w:rsidR="00610EF3" w:rsidRPr="001B7425">
        <w:rPr>
          <w:rFonts w:ascii="Times New Roman" w:hAnsi="Times New Roman" w:cs="Times New Roman"/>
          <w:sz w:val="28"/>
          <w:szCs w:val="28"/>
        </w:rPr>
        <w:softHyphen/>
        <w:t xml:space="preserve">ются практически на каждом уроке. Универсальные учебные действия, упоминаемые в ФГОС в </w:t>
      </w:r>
      <w:proofErr w:type="spellStart"/>
      <w:r w:rsidR="00610EF3" w:rsidRPr="001B742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610EF3" w:rsidRPr="001B7425">
        <w:rPr>
          <w:rFonts w:ascii="Times New Roman" w:hAnsi="Times New Roman" w:cs="Times New Roman"/>
          <w:sz w:val="28"/>
          <w:szCs w:val="28"/>
        </w:rPr>
        <w:t xml:space="preserve"> результатах, которые </w:t>
      </w:r>
      <w:proofErr w:type="gramStart"/>
      <w:r w:rsidR="00610EF3" w:rsidRPr="001B7425">
        <w:rPr>
          <w:rFonts w:ascii="Times New Roman" w:hAnsi="Times New Roman" w:cs="Times New Roman"/>
          <w:sz w:val="28"/>
          <w:szCs w:val="28"/>
        </w:rPr>
        <w:t>помимо</w:t>
      </w:r>
      <w:proofErr w:type="gramEnd"/>
      <w:r w:rsidR="00610EF3" w:rsidRPr="001B7425">
        <w:rPr>
          <w:rFonts w:ascii="Times New Roman" w:hAnsi="Times New Roman" w:cs="Times New Roman"/>
          <w:sz w:val="28"/>
          <w:szCs w:val="28"/>
        </w:rPr>
        <w:t xml:space="preserve"> личностных, включают: познавательные, ре</w:t>
      </w:r>
      <w:r w:rsidR="00610EF3" w:rsidRPr="001B7425">
        <w:rPr>
          <w:rFonts w:ascii="Times New Roman" w:hAnsi="Times New Roman" w:cs="Times New Roman"/>
          <w:sz w:val="28"/>
          <w:szCs w:val="28"/>
        </w:rPr>
        <w:softHyphen/>
        <w:t>гулятивные и коммуникативные. Они обеспечивают овладение ключевыми компетенциями, которые со</w:t>
      </w:r>
      <w:r w:rsidR="00610EF3" w:rsidRPr="001B7425">
        <w:rPr>
          <w:rFonts w:ascii="Times New Roman" w:hAnsi="Times New Roman" w:cs="Times New Roman"/>
          <w:sz w:val="28"/>
          <w:szCs w:val="28"/>
        </w:rPr>
        <w:softHyphen/>
        <w:t>ставляют умение учиться. В УМК "</w:t>
      </w:r>
      <w:proofErr w:type="spellStart"/>
      <w:r w:rsidR="00610EF3" w:rsidRPr="001B7425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="00610EF3" w:rsidRPr="001B7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EF3" w:rsidRPr="001B7425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610EF3" w:rsidRPr="001B742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proofErr w:type="gramStart"/>
      <w:r w:rsidR="00610EF3" w:rsidRPr="001B7425">
        <w:rPr>
          <w:rFonts w:ascii="Times New Roman" w:hAnsi="Times New Roman" w:cs="Times New Roman"/>
          <w:sz w:val="28"/>
          <w:szCs w:val="28"/>
        </w:rPr>
        <w:t>pe</w:t>
      </w:r>
      <w:proofErr w:type="gramEnd"/>
      <w:r w:rsidR="00610EF3" w:rsidRPr="001B7425">
        <w:rPr>
          <w:rFonts w:ascii="Times New Roman" w:hAnsi="Times New Roman" w:cs="Times New Roman"/>
          <w:sz w:val="28"/>
          <w:szCs w:val="28"/>
        </w:rPr>
        <w:t>ализуется</w:t>
      </w:r>
      <w:proofErr w:type="spellEnd"/>
      <w:r w:rsidR="00610EF3" w:rsidRPr="001B7425">
        <w:rPr>
          <w:rFonts w:ascii="Times New Roman" w:hAnsi="Times New Roman" w:cs="Times New Roman"/>
          <w:sz w:val="28"/>
          <w:szCs w:val="28"/>
        </w:rPr>
        <w:t xml:space="preserve"> потенциал предмета „иностранный язык".</w:t>
      </w:r>
      <w:r w:rsidR="005A1909" w:rsidRPr="001B7425">
        <w:rPr>
          <w:rFonts w:ascii="Times New Roman" w:hAnsi="Times New Roman" w:cs="Times New Roman"/>
          <w:sz w:val="28"/>
          <w:szCs w:val="28"/>
        </w:rPr>
        <w:t xml:space="preserve">  </w:t>
      </w:r>
      <w:r w:rsidR="00CF2BA2" w:rsidRPr="001B7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BB3" w:rsidRPr="001B7425" w:rsidRDefault="001B7425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610EF3" w:rsidRPr="001B7425">
        <w:rPr>
          <w:rFonts w:ascii="Times New Roman" w:hAnsi="Times New Roman" w:cs="Times New Roman"/>
          <w:sz w:val="28"/>
          <w:szCs w:val="28"/>
        </w:rPr>
        <w:t>Уже в начальных классах познавательные дей</w:t>
      </w:r>
      <w:r w:rsidR="00610EF3" w:rsidRPr="001B7425">
        <w:rPr>
          <w:rFonts w:ascii="Times New Roman" w:hAnsi="Times New Roman" w:cs="Times New Roman"/>
          <w:sz w:val="28"/>
          <w:szCs w:val="28"/>
        </w:rPr>
        <w:softHyphen/>
        <w:t>ствия, формируемые на уроках английского языка, ориентированы на использование в дальнейшем но</w:t>
      </w:r>
      <w:r w:rsidR="00610EF3" w:rsidRPr="001B7425">
        <w:rPr>
          <w:rFonts w:ascii="Times New Roman" w:hAnsi="Times New Roman" w:cs="Times New Roman"/>
          <w:sz w:val="28"/>
          <w:szCs w:val="28"/>
        </w:rPr>
        <w:softHyphen/>
        <w:t>вого языка как средства приобретения и переработ</w:t>
      </w:r>
      <w:r w:rsidR="00610EF3" w:rsidRPr="001B7425">
        <w:rPr>
          <w:rFonts w:ascii="Times New Roman" w:hAnsi="Times New Roman" w:cs="Times New Roman"/>
          <w:sz w:val="28"/>
          <w:szCs w:val="28"/>
        </w:rPr>
        <w:softHyphen/>
        <w:t>ки информации: найти, прочитать, понять с разной точностью и полнотой, обобщить, изложить прочи</w:t>
      </w:r>
      <w:r w:rsidR="00610EF3" w:rsidRPr="001B7425">
        <w:rPr>
          <w:rFonts w:ascii="Times New Roman" w:hAnsi="Times New Roman" w:cs="Times New Roman"/>
          <w:sz w:val="28"/>
          <w:szCs w:val="28"/>
        </w:rPr>
        <w:softHyphen/>
        <w:t>танное / услышанное в устной и письменной форме, создать собственный текст и др.</w:t>
      </w:r>
      <w:r w:rsidR="00C4234B" w:rsidRPr="001B7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34B" w:rsidRPr="001B7425">
        <w:rPr>
          <w:rFonts w:ascii="Times New Roman" w:hAnsi="Times New Roman" w:cs="Times New Roman"/>
          <w:sz w:val="28"/>
          <w:szCs w:val="28"/>
        </w:rPr>
        <w:t>Предтекстовые</w:t>
      </w:r>
      <w:proofErr w:type="spellEnd"/>
      <w:r w:rsidR="00C4234B" w:rsidRPr="001B74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4234B" w:rsidRPr="001B7425">
        <w:rPr>
          <w:rFonts w:ascii="Times New Roman" w:hAnsi="Times New Roman" w:cs="Times New Roman"/>
          <w:sz w:val="28"/>
          <w:szCs w:val="28"/>
        </w:rPr>
        <w:t>послетекстовые</w:t>
      </w:r>
      <w:proofErr w:type="spellEnd"/>
      <w:r w:rsidR="00C4234B" w:rsidRPr="001B7425">
        <w:rPr>
          <w:rFonts w:ascii="Times New Roman" w:hAnsi="Times New Roman" w:cs="Times New Roman"/>
          <w:sz w:val="28"/>
          <w:szCs w:val="28"/>
        </w:rPr>
        <w:t xml:space="preserve"> задания оказывают помощь в формировании умений работы с информацией (читать тексты</w:t>
      </w:r>
      <w:proofErr w:type="gramEnd"/>
      <w:r w:rsidR="00C4234B" w:rsidRPr="001B7425">
        <w:rPr>
          <w:rFonts w:ascii="Times New Roman" w:hAnsi="Times New Roman" w:cs="Times New Roman"/>
          <w:sz w:val="28"/>
          <w:szCs w:val="28"/>
        </w:rPr>
        <w:t xml:space="preserve"> с различной стратегией, умение ориентироваться в словарях, определять тему и главную мысль текста, со</w:t>
      </w:r>
      <w:r w:rsidR="00823F8D">
        <w:rPr>
          <w:rFonts w:ascii="Times New Roman" w:hAnsi="Times New Roman" w:cs="Times New Roman"/>
          <w:sz w:val="28"/>
          <w:szCs w:val="28"/>
        </w:rPr>
        <w:t>с</w:t>
      </w:r>
      <w:r w:rsidR="00C4234B" w:rsidRPr="001B7425">
        <w:rPr>
          <w:rFonts w:ascii="Times New Roman" w:hAnsi="Times New Roman" w:cs="Times New Roman"/>
          <w:sz w:val="28"/>
          <w:szCs w:val="28"/>
        </w:rPr>
        <w:t>тавлять простой план текста, заполнять таблицы, схемы с опорой на текст. Задания диалогического характера позволяют примерить на себя различные социальные роли (ученик, друг семьи, спортсмен, артист в театре ит. д.).</w:t>
      </w:r>
      <w:r w:rsidR="00F42BB3" w:rsidRPr="001B7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BB3" w:rsidRPr="001B7425" w:rsidRDefault="00F42BB3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t xml:space="preserve">      Логические универсальные действия при овладении младшими школьниками ИЯ могут быть связаны:</w:t>
      </w:r>
    </w:p>
    <w:p w:rsidR="00F42BB3" w:rsidRPr="001B7425" w:rsidRDefault="00F42BB3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t>– с анализом объектов усвоения (языковых и речевых) разного уровня, например, грамматических структур с целью выделения признаков, существенных для понимания условий их употребления в иноязычной речи; Анализировать учащихся можно научить при прохождении грамматического материала. Синтезировать – при монологической и диалогической речи или при выполнении упражнений в учебнике</w:t>
      </w:r>
    </w:p>
    <w:p w:rsidR="00F42BB3" w:rsidRPr="001B7425" w:rsidRDefault="00F42BB3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t>- вставить недостающие слова,</w:t>
      </w:r>
    </w:p>
    <w:p w:rsidR="00F42BB3" w:rsidRPr="001B7425" w:rsidRDefault="00F42BB3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t>- вставить недостающие буквы,</w:t>
      </w:r>
    </w:p>
    <w:p w:rsidR="00F42BB3" w:rsidRPr="001B7425" w:rsidRDefault="00F42BB3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t>- завершить предложение,</w:t>
      </w:r>
    </w:p>
    <w:p w:rsidR="00F42BB3" w:rsidRPr="001B7425" w:rsidRDefault="00F42BB3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t>-заполнить таблицу,</w:t>
      </w:r>
    </w:p>
    <w:p w:rsidR="00F42BB3" w:rsidRPr="001B7425" w:rsidRDefault="00F42BB3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t>-догадаться о правиле образования степеней сравнения прилагательных и т.д</w:t>
      </w:r>
      <w:proofErr w:type="gramStart"/>
      <w:r w:rsidRPr="001B742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42BB3" w:rsidRPr="001B7425" w:rsidRDefault="00F42BB3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t xml:space="preserve">– с синтезом, то есть составлением целого из частей – самостоятельным достраиванием предложения или текста с восполнением недостающих компонентов (слов, словосочетаний, предложений); </w:t>
      </w:r>
    </w:p>
    <w:p w:rsidR="00F42BB3" w:rsidRPr="001B7425" w:rsidRDefault="00F42BB3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t xml:space="preserve">– с выбором оснований и критериев для сравнения и классификации объектов (например, когда ученик выписывает в разные столбики: существительное – глагол; глагол – наречие и т.д.); </w:t>
      </w:r>
    </w:p>
    <w:p w:rsidR="00F42BB3" w:rsidRPr="001B7425" w:rsidRDefault="00F42BB3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t xml:space="preserve">– с самостоятельным выведением правил построения иноязычной речи; </w:t>
      </w:r>
    </w:p>
    <w:p w:rsidR="00F42BB3" w:rsidRPr="001B7425" w:rsidRDefault="00F42BB3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t xml:space="preserve">– с установлением причинно-следственных связей при </w:t>
      </w:r>
      <w:proofErr w:type="spellStart"/>
      <w:r w:rsidRPr="001B7425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1B7425">
        <w:rPr>
          <w:rFonts w:ascii="Times New Roman" w:hAnsi="Times New Roman" w:cs="Times New Roman"/>
          <w:sz w:val="28"/>
          <w:szCs w:val="28"/>
        </w:rPr>
        <w:t xml:space="preserve"> и чтении текста; </w:t>
      </w:r>
    </w:p>
    <w:p w:rsidR="00F42BB3" w:rsidRPr="001B7425" w:rsidRDefault="00F42BB3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lastRenderedPageBreak/>
        <w:t xml:space="preserve">– с доказательством своей точки зрения; </w:t>
      </w:r>
    </w:p>
    <w:p w:rsidR="00F42BB3" w:rsidRPr="001B7425" w:rsidRDefault="00F42BB3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t>– с выдвижением гипотез и их обоснованием, когда, например, ориентируясь на заголовок текста, ученики выдвигают предположения, о чём пойдет речь в тексте.</w:t>
      </w:r>
    </w:p>
    <w:p w:rsidR="00F42BB3" w:rsidRPr="001B7425" w:rsidRDefault="00F42BB3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t xml:space="preserve">Коммуникативные действия в ходе реализации </w:t>
      </w:r>
      <w:proofErr w:type="spellStart"/>
      <w:r w:rsidRPr="001B742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B7425">
        <w:rPr>
          <w:rFonts w:ascii="Times New Roman" w:hAnsi="Times New Roman" w:cs="Times New Roman"/>
          <w:sz w:val="28"/>
          <w:szCs w:val="28"/>
        </w:rPr>
        <w:t xml:space="preserve"> подхода формируют необходимую коммуникативную компетенцию:</w:t>
      </w:r>
    </w:p>
    <w:p w:rsidR="00F42BB3" w:rsidRPr="001B7425" w:rsidRDefault="00F42BB3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t xml:space="preserve">1. умение точно выражать свои мысли </w:t>
      </w:r>
      <w:proofErr w:type="gramStart"/>
      <w:r w:rsidRPr="001B74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B74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7425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Pr="001B7425">
        <w:rPr>
          <w:rFonts w:ascii="Times New Roman" w:hAnsi="Times New Roman" w:cs="Times New Roman"/>
          <w:sz w:val="28"/>
          <w:szCs w:val="28"/>
        </w:rPr>
        <w:t xml:space="preserve"> в соответствии с задачами и условиями общения: владение монологической и диалогической формами иноязычной речи в соответствии с грамматическими и лексическими нормами иностранного языка. </w:t>
      </w:r>
    </w:p>
    <w:p w:rsidR="00F42BB3" w:rsidRPr="001B7425" w:rsidRDefault="00F42BB3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t xml:space="preserve">2. планирование учебного сотрудничества со сверстниками и учителем сверстниками на уроке ИЯ; </w:t>
      </w:r>
    </w:p>
    <w:p w:rsidR="00F42BB3" w:rsidRPr="001B7425" w:rsidRDefault="00F42BB3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t xml:space="preserve">3. постановка вопросов разного рода и в процессе освоения языковых средств общения и деятельности иноязычного общения при </w:t>
      </w:r>
      <w:proofErr w:type="spellStart"/>
      <w:r w:rsidRPr="001B7425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1B7425">
        <w:rPr>
          <w:rFonts w:ascii="Times New Roman" w:hAnsi="Times New Roman" w:cs="Times New Roman"/>
          <w:sz w:val="28"/>
          <w:szCs w:val="28"/>
        </w:rPr>
        <w:t xml:space="preserve">, говорении, чтении и письме, а также постановка вопросов в условиях инициативного сотрудничества в поиске и сборе информации для выполнения проектной работы; </w:t>
      </w:r>
    </w:p>
    <w:p w:rsidR="00F42BB3" w:rsidRPr="001B7425" w:rsidRDefault="00F42BB3" w:rsidP="001B742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t>4. управление поведением партнёра по иноязычному общению (взаимоконтроль, коррекция и оценка его речевых действий;</w:t>
      </w:r>
      <w:r w:rsidR="001B7425" w:rsidRPr="001B742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42BB3" w:rsidRPr="001B7425" w:rsidRDefault="00F42BB3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t xml:space="preserve">        Постановка и решение проблемы предполагает действия по формулированию проблемы творческого и поискового характера и ее самостоятельному решению. </w:t>
      </w:r>
    </w:p>
    <w:p w:rsidR="00F42BB3" w:rsidRPr="001B7425" w:rsidRDefault="001B7425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2BB3" w:rsidRPr="001B7425">
        <w:rPr>
          <w:rFonts w:ascii="Times New Roman" w:hAnsi="Times New Roman" w:cs="Times New Roman"/>
          <w:sz w:val="28"/>
          <w:szCs w:val="28"/>
        </w:rPr>
        <w:t>Для формирования такого рода действий необходимо использовать проектную деятельность при овладен</w:t>
      </w:r>
      <w:proofErr w:type="gramStart"/>
      <w:r w:rsidR="00F42BB3" w:rsidRPr="001B7425">
        <w:rPr>
          <w:rFonts w:ascii="Times New Roman" w:hAnsi="Times New Roman" w:cs="Times New Roman"/>
          <w:sz w:val="28"/>
          <w:szCs w:val="28"/>
        </w:rPr>
        <w:t>ии ИЯ</w:t>
      </w:r>
      <w:proofErr w:type="gramEnd"/>
      <w:r w:rsidR="00F42BB3" w:rsidRPr="001B7425">
        <w:rPr>
          <w:rFonts w:ascii="Times New Roman" w:hAnsi="Times New Roman" w:cs="Times New Roman"/>
          <w:sz w:val="28"/>
          <w:szCs w:val="28"/>
        </w:rPr>
        <w:t xml:space="preserve"> как средством общения.</w:t>
      </w:r>
    </w:p>
    <w:p w:rsidR="00F42BB3" w:rsidRPr="001B7425" w:rsidRDefault="00F42BB3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t xml:space="preserve">Умение решать познавательные проблемы и задачи (речевые задачи и задачи общения) является важнейшим познавательным универсальным действием. Решение речевых и коммуникативных задач является и целью и средством овладения младшими школьниками иноязычной речевой деятельностью как новым способом общения. </w:t>
      </w:r>
    </w:p>
    <w:p w:rsidR="00F42BB3" w:rsidRPr="001B7425" w:rsidRDefault="00F42BB3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t xml:space="preserve">       Ознакомление с языковыми средствами иноязычного общения и усвоение правил построения предложений, а при овладении техникой чтения усвоение транскрипции и графической формы букв обеспечивает развитие знаково-символических действий. В учебниках по английскому языку широко используется графическая символика, схемы для освоения грамматической структуры речевых образцов, проведения различного вида анализа слов (выделения гласных и согласных, различных типов слога и т.д.).</w:t>
      </w:r>
    </w:p>
    <w:p w:rsidR="00CF2BA2" w:rsidRPr="001B7425" w:rsidRDefault="00F42BB3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t>Например: подлежащее- четырехугольник, смысловое сказуемо</w:t>
      </w:r>
      <w:proofErr w:type="gramStart"/>
      <w:r w:rsidRPr="001B742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B7425">
        <w:rPr>
          <w:rFonts w:ascii="Times New Roman" w:hAnsi="Times New Roman" w:cs="Times New Roman"/>
          <w:sz w:val="28"/>
          <w:szCs w:val="28"/>
        </w:rPr>
        <w:t xml:space="preserve"> чёрный треугольник, именное сказуемое- заштрихованный треугольник, определение- ромб, обстоятельство – овал ит.д. Согласно концепции универсальных учебных действий, овладение моделированием в период начального образования является основным показателем развития знаково-символических универсальных учебных действий. </w:t>
      </w:r>
    </w:p>
    <w:p w:rsidR="001B7425" w:rsidRPr="001B7425" w:rsidRDefault="00CF2BA2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t xml:space="preserve">       </w:t>
      </w:r>
      <w:r w:rsidR="001B7425" w:rsidRPr="001B7425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1B7425" w:rsidRPr="001B7425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1B7425" w:rsidRPr="001B7425">
        <w:rPr>
          <w:rFonts w:ascii="Times New Roman" w:hAnsi="Times New Roman" w:cs="Times New Roman"/>
          <w:bCs/>
          <w:sz w:val="28"/>
          <w:szCs w:val="28"/>
        </w:rPr>
        <w:t xml:space="preserve">регулятивных </w:t>
      </w:r>
      <w:r w:rsidR="001B7425" w:rsidRPr="001B7425">
        <w:rPr>
          <w:rFonts w:ascii="Times New Roman" w:hAnsi="Times New Roman" w:cs="Times New Roman"/>
          <w:sz w:val="28"/>
          <w:szCs w:val="28"/>
        </w:rPr>
        <w:t>универсальных учебных действий возможны следующие виды заданий:</w:t>
      </w:r>
    </w:p>
    <w:p w:rsidR="001B7425" w:rsidRPr="001B7425" w:rsidRDefault="001B7425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t>· «преднамеренные ошибки»;</w:t>
      </w:r>
    </w:p>
    <w:p w:rsidR="001B7425" w:rsidRPr="001B7425" w:rsidRDefault="001B7425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lastRenderedPageBreak/>
        <w:t>· поиск информации в предложенных источниках;</w:t>
      </w:r>
    </w:p>
    <w:p w:rsidR="001B7425" w:rsidRPr="001B7425" w:rsidRDefault="001B7425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t>· взаимоконтроль</w:t>
      </w:r>
    </w:p>
    <w:p w:rsidR="001B7425" w:rsidRPr="001B7425" w:rsidRDefault="001B7425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t xml:space="preserve">· взаимный диктант (метод М.Г. </w:t>
      </w:r>
      <w:proofErr w:type="spellStart"/>
      <w:r w:rsidRPr="001B7425">
        <w:rPr>
          <w:rFonts w:ascii="Times New Roman" w:hAnsi="Times New Roman" w:cs="Times New Roman"/>
          <w:sz w:val="28"/>
          <w:szCs w:val="28"/>
        </w:rPr>
        <w:t>Булановской</w:t>
      </w:r>
      <w:proofErr w:type="spellEnd"/>
      <w:r w:rsidRPr="001B7425">
        <w:rPr>
          <w:rFonts w:ascii="Times New Roman" w:hAnsi="Times New Roman" w:cs="Times New Roman"/>
          <w:sz w:val="28"/>
          <w:szCs w:val="28"/>
        </w:rPr>
        <w:t>)</w:t>
      </w:r>
    </w:p>
    <w:p w:rsidR="001B7425" w:rsidRPr="001B7425" w:rsidRDefault="001B7425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t>· диспут</w:t>
      </w:r>
    </w:p>
    <w:p w:rsidR="001B7425" w:rsidRPr="001B7425" w:rsidRDefault="001B7425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t>· заучивание материала наизусть в классе</w:t>
      </w:r>
    </w:p>
    <w:p w:rsidR="001B7425" w:rsidRPr="001B7425" w:rsidRDefault="001B7425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t>· «ищу ошибки»</w:t>
      </w:r>
    </w:p>
    <w:p w:rsidR="00C4234B" w:rsidRPr="001B7425" w:rsidRDefault="001B7425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0EF3" w:rsidRPr="001B7425">
        <w:rPr>
          <w:rFonts w:ascii="Times New Roman" w:hAnsi="Times New Roman" w:cs="Times New Roman"/>
          <w:sz w:val="28"/>
          <w:szCs w:val="28"/>
        </w:rPr>
        <w:t>Регулятивные умения реализуются</w:t>
      </w:r>
      <w:r w:rsidRPr="001B7425">
        <w:rPr>
          <w:rFonts w:ascii="Times New Roman" w:hAnsi="Times New Roman" w:cs="Times New Roman"/>
          <w:sz w:val="28"/>
          <w:szCs w:val="28"/>
        </w:rPr>
        <w:t xml:space="preserve"> так же </w:t>
      </w:r>
      <w:r w:rsidR="00610EF3" w:rsidRPr="001B7425">
        <w:rPr>
          <w:rFonts w:ascii="Times New Roman" w:hAnsi="Times New Roman" w:cs="Times New Roman"/>
          <w:sz w:val="28"/>
          <w:szCs w:val="28"/>
        </w:rPr>
        <w:t>в ходе обучения диалогической речи, одной из ос</w:t>
      </w:r>
      <w:r w:rsidR="00610EF3" w:rsidRPr="001B7425">
        <w:rPr>
          <w:rFonts w:ascii="Times New Roman" w:hAnsi="Times New Roman" w:cs="Times New Roman"/>
          <w:sz w:val="28"/>
          <w:szCs w:val="28"/>
        </w:rPr>
        <w:softHyphen/>
        <w:t>новных функций которой является умение достигать взаимопонимания в процессе устного общения, уме</w:t>
      </w:r>
      <w:r w:rsidR="00610EF3" w:rsidRPr="001B7425">
        <w:rPr>
          <w:rFonts w:ascii="Times New Roman" w:hAnsi="Times New Roman" w:cs="Times New Roman"/>
          <w:sz w:val="28"/>
          <w:szCs w:val="28"/>
        </w:rPr>
        <w:softHyphen/>
        <w:t>ние договориться с партнером, донести до него свои мысли, воздействовать на его поведение. Формирование коммуникативной / речевой деятель</w:t>
      </w:r>
      <w:r w:rsidR="00610EF3" w:rsidRPr="001B7425">
        <w:rPr>
          <w:rFonts w:ascii="Times New Roman" w:hAnsi="Times New Roman" w:cs="Times New Roman"/>
          <w:sz w:val="28"/>
          <w:szCs w:val="28"/>
        </w:rPr>
        <w:softHyphen/>
        <w:t>ности является прямой целью обучения иностран</w:t>
      </w:r>
      <w:r w:rsidR="00610EF3" w:rsidRPr="001B7425">
        <w:rPr>
          <w:rFonts w:ascii="Times New Roman" w:hAnsi="Times New Roman" w:cs="Times New Roman"/>
          <w:sz w:val="28"/>
          <w:szCs w:val="28"/>
        </w:rPr>
        <w:softHyphen/>
        <w:t>ному языку, поэтому все задания учебника предна</w:t>
      </w:r>
      <w:r w:rsidR="00610EF3" w:rsidRPr="001B7425">
        <w:rPr>
          <w:rFonts w:ascii="Times New Roman" w:hAnsi="Times New Roman" w:cs="Times New Roman"/>
          <w:sz w:val="28"/>
          <w:szCs w:val="28"/>
        </w:rPr>
        <w:softHyphen/>
        <w:t>значены для обучения детей речевому общению в разных формах: устной и письменной.</w:t>
      </w:r>
      <w:r w:rsidR="00C4234B" w:rsidRPr="001B7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BB3" w:rsidRPr="001B7425" w:rsidRDefault="001B7425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2BB3" w:rsidRPr="001B7425">
        <w:rPr>
          <w:rFonts w:ascii="Times New Roman" w:hAnsi="Times New Roman" w:cs="Times New Roman"/>
          <w:sz w:val="28"/>
          <w:szCs w:val="28"/>
        </w:rPr>
        <w:t>Еще одна особенность учебника «</w:t>
      </w:r>
      <w:r w:rsidR="00F42BB3" w:rsidRPr="001B7425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="00F42BB3" w:rsidRPr="001B7425">
        <w:rPr>
          <w:rFonts w:ascii="Times New Roman" w:hAnsi="Times New Roman" w:cs="Times New Roman"/>
          <w:sz w:val="28"/>
          <w:szCs w:val="28"/>
        </w:rPr>
        <w:t xml:space="preserve"> </w:t>
      </w:r>
      <w:r w:rsidR="00F42BB3" w:rsidRPr="001B7425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F42BB3" w:rsidRPr="001B7425">
        <w:rPr>
          <w:rFonts w:ascii="Times New Roman" w:hAnsi="Times New Roman" w:cs="Times New Roman"/>
          <w:sz w:val="28"/>
          <w:szCs w:val="28"/>
        </w:rPr>
        <w:t>» - избыточность упражнений. Это позволяет учесть образовательные потребности и нужды каждого учащегося. В рамках одного урока невозможно выполнить все упражнения. Более того, есть упражнения как базового, так и повышенного уровня сложности, что позволяет задействовать потенциал и возможности каждого ребенка, выстроить индивидуальную образовательную траектории.</w:t>
      </w:r>
    </w:p>
    <w:p w:rsidR="001B7425" w:rsidRDefault="00C4234B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t>Кроме того учебники М. З</w:t>
      </w:r>
      <w:r w:rsidR="005A1909" w:rsidRPr="001B7425">
        <w:rPr>
          <w:rFonts w:ascii="Times New Roman" w:hAnsi="Times New Roman" w:cs="Times New Roman"/>
          <w:sz w:val="28"/>
          <w:szCs w:val="28"/>
        </w:rPr>
        <w:t>.</w:t>
      </w:r>
      <w:r w:rsidRPr="001B7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425">
        <w:rPr>
          <w:rFonts w:ascii="Times New Roman" w:hAnsi="Times New Roman" w:cs="Times New Roman"/>
          <w:sz w:val="28"/>
          <w:szCs w:val="28"/>
        </w:rPr>
        <w:t>Биболетовой</w:t>
      </w:r>
      <w:proofErr w:type="spellEnd"/>
      <w:r w:rsidRPr="001B7425">
        <w:rPr>
          <w:rFonts w:ascii="Times New Roman" w:hAnsi="Times New Roman" w:cs="Times New Roman"/>
          <w:sz w:val="28"/>
          <w:szCs w:val="28"/>
        </w:rPr>
        <w:t xml:space="preserve"> заставляют учителя работать по-новому, применяя новые формы работы и технологии обучения. </w:t>
      </w:r>
      <w:r w:rsidR="00CF2BA2" w:rsidRPr="001B7425">
        <w:rPr>
          <w:rFonts w:ascii="Times New Roman" w:hAnsi="Times New Roman" w:cs="Times New Roman"/>
          <w:sz w:val="28"/>
          <w:szCs w:val="28"/>
        </w:rPr>
        <w:t xml:space="preserve">Нельзя представить обучение английскому языку на современном этапе без проектного обучения,  без исследовательской деятельности школьника, обучения в сотрудничестве, без групповой работы  на уроке. </w:t>
      </w:r>
    </w:p>
    <w:p w:rsidR="00CF2BA2" w:rsidRPr="001B7425" w:rsidRDefault="001B7425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2BA2" w:rsidRPr="001B7425">
        <w:rPr>
          <w:rFonts w:ascii="Times New Roman" w:hAnsi="Times New Roman" w:cs="Times New Roman"/>
          <w:sz w:val="28"/>
          <w:szCs w:val="28"/>
        </w:rPr>
        <w:t xml:space="preserve"> В учебнике «</w:t>
      </w:r>
      <w:r w:rsidR="00CF2BA2" w:rsidRPr="001B7425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="00CF2BA2" w:rsidRPr="001B7425">
        <w:rPr>
          <w:rFonts w:ascii="Times New Roman" w:hAnsi="Times New Roman" w:cs="Times New Roman"/>
          <w:sz w:val="28"/>
          <w:szCs w:val="28"/>
        </w:rPr>
        <w:t xml:space="preserve"> </w:t>
      </w:r>
      <w:r w:rsidR="00CF2BA2" w:rsidRPr="001B7425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CF2BA2" w:rsidRPr="001B7425">
        <w:rPr>
          <w:rFonts w:ascii="Times New Roman" w:hAnsi="Times New Roman" w:cs="Times New Roman"/>
          <w:sz w:val="28"/>
          <w:szCs w:val="28"/>
        </w:rPr>
        <w:t xml:space="preserve">» в конце каждого раздела есть проектная работа. </w:t>
      </w:r>
      <w:r w:rsidR="00823F8D">
        <w:rPr>
          <w:rFonts w:ascii="Times New Roman" w:hAnsi="Times New Roman" w:cs="Times New Roman"/>
          <w:sz w:val="28"/>
          <w:szCs w:val="28"/>
        </w:rPr>
        <w:t xml:space="preserve"> П</w:t>
      </w:r>
      <w:r w:rsidR="00CF2BA2" w:rsidRPr="001B7425">
        <w:rPr>
          <w:rFonts w:ascii="Times New Roman" w:hAnsi="Times New Roman" w:cs="Times New Roman"/>
          <w:sz w:val="28"/>
          <w:szCs w:val="28"/>
        </w:rPr>
        <w:t>ри выполнении проектов ученики учатся взаимодействовать друг с другом и с педагогом. В учебнике «</w:t>
      </w:r>
      <w:r w:rsidR="00CF2BA2" w:rsidRPr="001B7425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="00CF2BA2" w:rsidRPr="001B7425">
        <w:rPr>
          <w:rFonts w:ascii="Times New Roman" w:hAnsi="Times New Roman" w:cs="Times New Roman"/>
          <w:sz w:val="28"/>
          <w:szCs w:val="28"/>
        </w:rPr>
        <w:t xml:space="preserve"> </w:t>
      </w:r>
      <w:r w:rsidR="00CF2BA2" w:rsidRPr="001B7425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CF2BA2" w:rsidRPr="001B7425">
        <w:rPr>
          <w:rFonts w:ascii="Times New Roman" w:hAnsi="Times New Roman" w:cs="Times New Roman"/>
          <w:sz w:val="28"/>
          <w:szCs w:val="28"/>
        </w:rPr>
        <w:t xml:space="preserve">» соблюдается баланс индивидуальной, парной и группой работы. Работа в малых группах является одной из личностно-ориентированных технологий, которая предполагает вовлечение учащихся в активную деятельность с личной ответственностью за свою работу и за работу группы в целом. </w:t>
      </w:r>
    </w:p>
    <w:p w:rsidR="00610EF3" w:rsidRPr="001B7425" w:rsidRDefault="00C4234B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t xml:space="preserve">      </w:t>
      </w:r>
      <w:r w:rsidR="00610EF3" w:rsidRPr="001B7425">
        <w:rPr>
          <w:rFonts w:ascii="Times New Roman" w:hAnsi="Times New Roman" w:cs="Times New Roman"/>
          <w:sz w:val="28"/>
          <w:szCs w:val="28"/>
        </w:rPr>
        <w:t>Таким образом, можно утверждать, что в про</w:t>
      </w:r>
      <w:r w:rsidR="00610EF3" w:rsidRPr="001B7425">
        <w:rPr>
          <w:rFonts w:ascii="Times New Roman" w:hAnsi="Times New Roman" w:cs="Times New Roman"/>
          <w:sz w:val="28"/>
          <w:szCs w:val="28"/>
        </w:rPr>
        <w:softHyphen/>
        <w:t>цессе обучения иностранному языку по УМК "</w:t>
      </w:r>
      <w:proofErr w:type="spellStart"/>
      <w:r w:rsidR="00610EF3" w:rsidRPr="001B7425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="00610EF3" w:rsidRPr="001B7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EF3" w:rsidRPr="001B7425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610EF3" w:rsidRPr="001B7425">
        <w:rPr>
          <w:rFonts w:ascii="Times New Roman" w:hAnsi="Times New Roman" w:cs="Times New Roman"/>
          <w:sz w:val="28"/>
          <w:szCs w:val="28"/>
        </w:rPr>
        <w:t xml:space="preserve">" достигаются </w:t>
      </w:r>
      <w:proofErr w:type="spellStart"/>
      <w:r w:rsidR="00610EF3" w:rsidRPr="001B742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610EF3" w:rsidRPr="001B7425">
        <w:rPr>
          <w:rFonts w:ascii="Times New Roman" w:hAnsi="Times New Roman" w:cs="Times New Roman"/>
          <w:sz w:val="28"/>
          <w:szCs w:val="28"/>
        </w:rPr>
        <w:t xml:space="preserve"> результаты, обозначенные в ФГОС.</w:t>
      </w:r>
    </w:p>
    <w:p w:rsidR="00522DE8" w:rsidRPr="001B7425" w:rsidRDefault="00CF2BA2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t xml:space="preserve">        </w:t>
      </w:r>
      <w:r w:rsidR="00522DE8" w:rsidRPr="001B7425">
        <w:rPr>
          <w:rFonts w:ascii="Times New Roman" w:hAnsi="Times New Roman" w:cs="Times New Roman"/>
          <w:i/>
          <w:iCs/>
          <w:sz w:val="28"/>
          <w:szCs w:val="28"/>
        </w:rPr>
        <w:t xml:space="preserve">Предметные  результаты </w:t>
      </w:r>
      <w:r w:rsidR="00522DE8" w:rsidRPr="001B7425">
        <w:rPr>
          <w:rFonts w:ascii="Times New Roman" w:hAnsi="Times New Roman" w:cs="Times New Roman"/>
          <w:sz w:val="28"/>
          <w:szCs w:val="28"/>
        </w:rPr>
        <w:t>достигаются только средствами изучаемого предмета (в нашем случа</w:t>
      </w:r>
      <w:proofErr w:type="gramStart"/>
      <w:r w:rsidR="00522DE8" w:rsidRPr="001B742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522DE8" w:rsidRPr="001B7425">
        <w:rPr>
          <w:rFonts w:ascii="Times New Roman" w:hAnsi="Times New Roman" w:cs="Times New Roman"/>
          <w:sz w:val="28"/>
          <w:szCs w:val="28"/>
        </w:rPr>
        <w:t xml:space="preserve"> иностранного языка). В образовательном стандарте оговаривается, что именно достижение предметных результатов на за</w:t>
      </w:r>
      <w:r w:rsidR="00522DE8" w:rsidRPr="001B7425">
        <w:rPr>
          <w:rFonts w:ascii="Times New Roman" w:hAnsi="Times New Roman" w:cs="Times New Roman"/>
          <w:sz w:val="28"/>
          <w:szCs w:val="28"/>
        </w:rPr>
        <w:softHyphen/>
        <w:t>данном уровне является непременным условием го</w:t>
      </w:r>
      <w:r w:rsidR="00522DE8" w:rsidRPr="001B7425">
        <w:rPr>
          <w:rFonts w:ascii="Times New Roman" w:hAnsi="Times New Roman" w:cs="Times New Roman"/>
          <w:sz w:val="28"/>
          <w:szCs w:val="28"/>
        </w:rPr>
        <w:softHyphen/>
        <w:t>товности школьника к обучению данному предмету на следующей ступени. Поэтому есть смысл рассмат</w:t>
      </w:r>
      <w:r w:rsidR="00522DE8" w:rsidRPr="001B7425">
        <w:rPr>
          <w:rFonts w:ascii="Times New Roman" w:hAnsi="Times New Roman" w:cs="Times New Roman"/>
          <w:sz w:val="28"/>
          <w:szCs w:val="28"/>
        </w:rPr>
        <w:softHyphen/>
        <w:t xml:space="preserve">ривать личностные и </w:t>
      </w:r>
      <w:proofErr w:type="spellStart"/>
      <w:r w:rsidR="00522DE8" w:rsidRPr="001B742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522DE8" w:rsidRPr="001B7425">
        <w:rPr>
          <w:rFonts w:ascii="Times New Roman" w:hAnsi="Times New Roman" w:cs="Times New Roman"/>
          <w:sz w:val="28"/>
          <w:szCs w:val="28"/>
        </w:rPr>
        <w:t xml:space="preserve"> результаты в русле достижения предметных результатов по инос</w:t>
      </w:r>
      <w:r w:rsidR="00522DE8" w:rsidRPr="001B7425">
        <w:rPr>
          <w:rFonts w:ascii="Times New Roman" w:hAnsi="Times New Roman" w:cs="Times New Roman"/>
          <w:sz w:val="28"/>
          <w:szCs w:val="28"/>
        </w:rPr>
        <w:softHyphen/>
        <w:t>транному языку.</w:t>
      </w:r>
    </w:p>
    <w:p w:rsidR="00522DE8" w:rsidRPr="001B7425" w:rsidRDefault="00522DE8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2DE8" w:rsidRPr="001B7425" w:rsidRDefault="001B7425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2DE8" w:rsidRPr="001B7425">
        <w:rPr>
          <w:rFonts w:ascii="Times New Roman" w:hAnsi="Times New Roman" w:cs="Times New Roman"/>
          <w:sz w:val="28"/>
          <w:szCs w:val="28"/>
        </w:rPr>
        <w:t>В ФГОС в качестве предметных результатов ука</w:t>
      </w:r>
      <w:r w:rsidR="00522DE8" w:rsidRPr="001B7425">
        <w:rPr>
          <w:rFonts w:ascii="Times New Roman" w:hAnsi="Times New Roman" w:cs="Times New Roman"/>
          <w:sz w:val="28"/>
          <w:szCs w:val="28"/>
        </w:rPr>
        <w:softHyphen/>
        <w:t xml:space="preserve">зываются </w:t>
      </w:r>
      <w:proofErr w:type="gramStart"/>
      <w:r w:rsidR="00522DE8" w:rsidRPr="001B7425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522DE8" w:rsidRPr="001B7425">
        <w:rPr>
          <w:rFonts w:ascii="Times New Roman" w:hAnsi="Times New Roman" w:cs="Times New Roman"/>
          <w:sz w:val="28"/>
          <w:szCs w:val="28"/>
        </w:rPr>
        <w:t>:</w:t>
      </w:r>
    </w:p>
    <w:p w:rsidR="00522DE8" w:rsidRPr="001B7425" w:rsidRDefault="00522DE8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lastRenderedPageBreak/>
        <w:t>приобретение начальных навыков общения в уст</w:t>
      </w:r>
      <w:r w:rsidRPr="001B7425">
        <w:rPr>
          <w:rFonts w:ascii="Times New Roman" w:hAnsi="Times New Roman" w:cs="Times New Roman"/>
          <w:sz w:val="28"/>
          <w:szCs w:val="28"/>
        </w:rPr>
        <w:softHyphen/>
        <w:t>ной и письменной форме с носителями иностран</w:t>
      </w:r>
      <w:r w:rsidRPr="001B7425">
        <w:rPr>
          <w:rFonts w:ascii="Times New Roman" w:hAnsi="Times New Roman" w:cs="Times New Roman"/>
          <w:sz w:val="28"/>
          <w:szCs w:val="28"/>
        </w:rPr>
        <w:softHyphen/>
        <w:t xml:space="preserve">ного языка на основе своих речевых возможное </w:t>
      </w:r>
      <w:proofErr w:type="spellStart"/>
      <w:r w:rsidRPr="001B7425">
        <w:rPr>
          <w:rFonts w:ascii="Times New Roman" w:hAnsi="Times New Roman" w:cs="Times New Roman"/>
          <w:sz w:val="28"/>
          <w:szCs w:val="28"/>
        </w:rPr>
        <w:t>тей</w:t>
      </w:r>
      <w:proofErr w:type="spellEnd"/>
      <w:r w:rsidRPr="001B7425">
        <w:rPr>
          <w:rFonts w:ascii="Times New Roman" w:hAnsi="Times New Roman" w:cs="Times New Roman"/>
          <w:sz w:val="28"/>
          <w:szCs w:val="28"/>
        </w:rPr>
        <w:t xml:space="preserve"> и потребностей; освоение правил речевого и неречевого поведения;</w:t>
      </w:r>
    </w:p>
    <w:p w:rsidR="00522DE8" w:rsidRPr="001B7425" w:rsidRDefault="00522DE8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t>освоение начальных лингвистических представле</w:t>
      </w:r>
      <w:r w:rsidRPr="001B7425">
        <w:rPr>
          <w:rFonts w:ascii="Times New Roman" w:hAnsi="Times New Roman" w:cs="Times New Roman"/>
          <w:sz w:val="28"/>
          <w:szCs w:val="28"/>
        </w:rPr>
        <w:softHyphen/>
        <w:t>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522DE8" w:rsidRPr="001B7425" w:rsidRDefault="00522DE8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742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B7425">
        <w:rPr>
          <w:rFonts w:ascii="Times New Roman" w:hAnsi="Times New Roman" w:cs="Times New Roman"/>
          <w:sz w:val="28"/>
          <w:szCs w:val="28"/>
        </w:rPr>
        <w:t xml:space="preserve"> дружелюбного отношения и толерантности к носителям другого языка на ос</w:t>
      </w:r>
      <w:r w:rsidRPr="001B7425">
        <w:rPr>
          <w:rFonts w:ascii="Times New Roman" w:hAnsi="Times New Roman" w:cs="Times New Roman"/>
          <w:sz w:val="28"/>
          <w:szCs w:val="28"/>
        </w:rPr>
        <w:softHyphen/>
        <w:t>нове знакомства с жизнью своих сверстников в других странах, с детским фольклором и доступ</w:t>
      </w:r>
      <w:r w:rsidRPr="001B7425">
        <w:rPr>
          <w:rFonts w:ascii="Times New Roman" w:hAnsi="Times New Roman" w:cs="Times New Roman"/>
          <w:sz w:val="28"/>
          <w:szCs w:val="28"/>
        </w:rPr>
        <w:softHyphen/>
        <w:t>ными образцами детской художественной литера</w:t>
      </w:r>
      <w:r w:rsidRPr="001B7425">
        <w:rPr>
          <w:rFonts w:ascii="Times New Roman" w:hAnsi="Times New Roman" w:cs="Times New Roman"/>
          <w:sz w:val="28"/>
          <w:szCs w:val="28"/>
        </w:rPr>
        <w:softHyphen/>
        <w:t>туры.</w:t>
      </w:r>
    </w:p>
    <w:p w:rsidR="00522DE8" w:rsidRPr="001B7425" w:rsidRDefault="001B7425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2DE8" w:rsidRPr="001B7425">
        <w:rPr>
          <w:rFonts w:ascii="Times New Roman" w:hAnsi="Times New Roman" w:cs="Times New Roman"/>
          <w:sz w:val="28"/>
          <w:szCs w:val="28"/>
        </w:rPr>
        <w:t>Очевидно, что в первой группе результатов гово</w:t>
      </w:r>
      <w:r w:rsidR="00522DE8" w:rsidRPr="001B7425">
        <w:rPr>
          <w:rFonts w:ascii="Times New Roman" w:hAnsi="Times New Roman" w:cs="Times New Roman"/>
          <w:sz w:val="28"/>
          <w:szCs w:val="28"/>
        </w:rPr>
        <w:softHyphen/>
        <w:t>рится о формировании коммуникативной компетен</w:t>
      </w:r>
      <w:r w:rsidR="00522DE8" w:rsidRPr="001B7425">
        <w:rPr>
          <w:rFonts w:ascii="Times New Roman" w:hAnsi="Times New Roman" w:cs="Times New Roman"/>
          <w:sz w:val="28"/>
          <w:szCs w:val="28"/>
        </w:rPr>
        <w:softHyphen/>
        <w:t xml:space="preserve">ции в </w:t>
      </w:r>
      <w:proofErr w:type="spellStart"/>
      <w:r w:rsidR="00522DE8" w:rsidRPr="001B7425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="00522DE8" w:rsidRPr="001B7425">
        <w:rPr>
          <w:rFonts w:ascii="Times New Roman" w:hAnsi="Times New Roman" w:cs="Times New Roman"/>
          <w:sz w:val="28"/>
          <w:szCs w:val="28"/>
        </w:rPr>
        <w:t xml:space="preserve"> и говорении (устная форма обще</w:t>
      </w:r>
      <w:r w:rsidR="00522DE8" w:rsidRPr="001B7425">
        <w:rPr>
          <w:rFonts w:ascii="Times New Roman" w:hAnsi="Times New Roman" w:cs="Times New Roman"/>
          <w:sz w:val="28"/>
          <w:szCs w:val="28"/>
        </w:rPr>
        <w:softHyphen/>
        <w:t>ния), чтении и письме (письменная форма общения). Вторая группа затрагивает языковые знания и навы</w:t>
      </w:r>
      <w:r w:rsidR="00522DE8" w:rsidRPr="001B7425">
        <w:rPr>
          <w:rFonts w:ascii="Times New Roman" w:hAnsi="Times New Roman" w:cs="Times New Roman"/>
          <w:sz w:val="28"/>
          <w:szCs w:val="28"/>
        </w:rPr>
        <w:softHyphen/>
        <w:t xml:space="preserve">ки, а третья — </w:t>
      </w:r>
      <w:proofErr w:type="spellStart"/>
      <w:r w:rsidR="00522DE8" w:rsidRPr="001B7425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="00522DE8" w:rsidRPr="001B7425">
        <w:rPr>
          <w:rFonts w:ascii="Times New Roman" w:hAnsi="Times New Roman" w:cs="Times New Roman"/>
          <w:sz w:val="28"/>
          <w:szCs w:val="28"/>
        </w:rPr>
        <w:t xml:space="preserve"> осведомленность младших школьников.</w:t>
      </w:r>
    </w:p>
    <w:p w:rsidR="00522DE8" w:rsidRPr="001B7425" w:rsidRDefault="001B7425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2DE8" w:rsidRPr="001B7425">
        <w:rPr>
          <w:rFonts w:ascii="Times New Roman" w:hAnsi="Times New Roman" w:cs="Times New Roman"/>
          <w:sz w:val="28"/>
          <w:szCs w:val="28"/>
        </w:rPr>
        <w:t>В УМК "</w:t>
      </w:r>
      <w:proofErr w:type="spellStart"/>
      <w:r w:rsidR="00522DE8" w:rsidRPr="001B7425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="00522DE8" w:rsidRPr="001B7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DE8" w:rsidRPr="001B7425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522DE8" w:rsidRPr="001B7425">
        <w:rPr>
          <w:rFonts w:ascii="Times New Roman" w:hAnsi="Times New Roman" w:cs="Times New Roman"/>
          <w:sz w:val="28"/>
          <w:szCs w:val="28"/>
        </w:rPr>
        <w:t>" обучение указанным четы</w:t>
      </w:r>
      <w:r w:rsidR="00522DE8" w:rsidRPr="001B7425">
        <w:rPr>
          <w:rFonts w:ascii="Times New Roman" w:hAnsi="Times New Roman" w:cs="Times New Roman"/>
          <w:sz w:val="28"/>
          <w:szCs w:val="28"/>
        </w:rPr>
        <w:softHyphen/>
        <w:t>рем коммуникативным умениям происходит во вза</w:t>
      </w:r>
      <w:r w:rsidR="00522DE8" w:rsidRPr="001B7425">
        <w:rPr>
          <w:rFonts w:ascii="Times New Roman" w:hAnsi="Times New Roman" w:cs="Times New Roman"/>
          <w:sz w:val="28"/>
          <w:szCs w:val="28"/>
        </w:rPr>
        <w:softHyphen/>
        <w:t>имосвязи, начиная с первых уроков. Параллельно происходит накопление языковых средств и формирование навыков пользования ими: произносительными, графическими, орфографиче</w:t>
      </w:r>
      <w:r w:rsidR="00522DE8" w:rsidRPr="001B7425">
        <w:rPr>
          <w:rFonts w:ascii="Times New Roman" w:hAnsi="Times New Roman" w:cs="Times New Roman"/>
          <w:sz w:val="28"/>
          <w:szCs w:val="28"/>
        </w:rPr>
        <w:softHyphen/>
        <w:t>скими, лексическими и грамматическими. Форми</w:t>
      </w:r>
      <w:r w:rsidR="00522DE8" w:rsidRPr="001B7425">
        <w:rPr>
          <w:rFonts w:ascii="Times New Roman" w:hAnsi="Times New Roman" w:cs="Times New Roman"/>
          <w:sz w:val="28"/>
          <w:szCs w:val="28"/>
        </w:rPr>
        <w:softHyphen/>
        <w:t>рование и автоматизация перечисленных навыков обеспечивается выполнением широкого спектра раз</w:t>
      </w:r>
      <w:r w:rsidR="00522DE8" w:rsidRPr="001B7425">
        <w:rPr>
          <w:rFonts w:ascii="Times New Roman" w:hAnsi="Times New Roman" w:cs="Times New Roman"/>
          <w:sz w:val="28"/>
          <w:szCs w:val="28"/>
        </w:rPr>
        <w:softHyphen/>
        <w:t xml:space="preserve">нообразных </w:t>
      </w:r>
      <w:proofErr w:type="gramStart"/>
      <w:r w:rsidR="00522DE8" w:rsidRPr="001B7425">
        <w:rPr>
          <w:rFonts w:ascii="Times New Roman" w:hAnsi="Times New Roman" w:cs="Times New Roman"/>
          <w:sz w:val="28"/>
          <w:szCs w:val="28"/>
        </w:rPr>
        <w:t>заданий</w:t>
      </w:r>
      <w:proofErr w:type="gramEnd"/>
      <w:r w:rsidR="00522DE8" w:rsidRPr="001B7425">
        <w:rPr>
          <w:rFonts w:ascii="Times New Roman" w:hAnsi="Times New Roman" w:cs="Times New Roman"/>
          <w:sz w:val="28"/>
          <w:szCs w:val="28"/>
        </w:rPr>
        <w:t xml:space="preserve"> как из учебников, так и других компонентов УМК: рабочих тетрадей, </w:t>
      </w:r>
      <w:proofErr w:type="spellStart"/>
      <w:r w:rsidR="00522DE8" w:rsidRPr="001B7425">
        <w:rPr>
          <w:rFonts w:ascii="Times New Roman" w:hAnsi="Times New Roman" w:cs="Times New Roman"/>
          <w:sz w:val="28"/>
          <w:szCs w:val="28"/>
        </w:rPr>
        <w:t>аудиоприложений</w:t>
      </w:r>
      <w:proofErr w:type="spellEnd"/>
      <w:r w:rsidR="00522DE8" w:rsidRPr="001B7425">
        <w:rPr>
          <w:rFonts w:ascii="Times New Roman" w:hAnsi="Times New Roman" w:cs="Times New Roman"/>
          <w:sz w:val="28"/>
          <w:szCs w:val="28"/>
        </w:rPr>
        <w:t>, обучающих компьютерных программ ("</w:t>
      </w:r>
      <w:proofErr w:type="spellStart"/>
      <w:r w:rsidR="00522DE8" w:rsidRPr="001B7425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="00522DE8" w:rsidRPr="001B7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DE8" w:rsidRPr="001B742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22DE8" w:rsidRPr="001B7425">
        <w:rPr>
          <w:rFonts w:ascii="Times New Roman" w:hAnsi="Times New Roman" w:cs="Times New Roman"/>
          <w:sz w:val="28"/>
          <w:szCs w:val="28"/>
        </w:rPr>
        <w:t xml:space="preserve"> ABC" и "</w:t>
      </w:r>
      <w:proofErr w:type="spellStart"/>
      <w:r w:rsidR="00522DE8" w:rsidRPr="001B7425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="00522DE8" w:rsidRPr="001B7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DE8" w:rsidRPr="001B7425">
        <w:rPr>
          <w:rFonts w:ascii="Times New Roman" w:hAnsi="Times New Roman" w:cs="Times New Roman"/>
          <w:sz w:val="28"/>
          <w:szCs w:val="28"/>
        </w:rPr>
        <w:t>Listening</w:t>
      </w:r>
      <w:proofErr w:type="spellEnd"/>
      <w:r w:rsidR="00522DE8" w:rsidRPr="001B7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DE8" w:rsidRPr="001B742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522DE8" w:rsidRPr="001B7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DE8" w:rsidRPr="001B7425">
        <w:rPr>
          <w:rFonts w:ascii="Times New Roman" w:hAnsi="Times New Roman" w:cs="Times New Roman"/>
          <w:sz w:val="28"/>
          <w:szCs w:val="28"/>
        </w:rPr>
        <w:t>Playing</w:t>
      </w:r>
      <w:proofErr w:type="spellEnd"/>
      <w:r w:rsidR="00522DE8" w:rsidRPr="001B7425">
        <w:rPr>
          <w:rFonts w:ascii="Times New Roman" w:hAnsi="Times New Roman" w:cs="Times New Roman"/>
          <w:sz w:val="28"/>
          <w:szCs w:val="28"/>
        </w:rPr>
        <w:t>" для 2-4-х клас</w:t>
      </w:r>
      <w:r w:rsidR="00522DE8" w:rsidRPr="001B7425">
        <w:rPr>
          <w:rFonts w:ascii="Times New Roman" w:hAnsi="Times New Roman" w:cs="Times New Roman"/>
          <w:sz w:val="28"/>
          <w:szCs w:val="28"/>
        </w:rPr>
        <w:softHyphen/>
        <w:t>сов).</w:t>
      </w:r>
    </w:p>
    <w:p w:rsidR="009B41B3" w:rsidRDefault="00522DE8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t xml:space="preserve">Если говорить о </w:t>
      </w:r>
      <w:proofErr w:type="spellStart"/>
      <w:r w:rsidRPr="001B7425">
        <w:rPr>
          <w:rFonts w:ascii="Times New Roman" w:hAnsi="Times New Roman" w:cs="Times New Roman"/>
          <w:sz w:val="28"/>
          <w:szCs w:val="28"/>
        </w:rPr>
        <w:t>системно-деятельностном</w:t>
      </w:r>
      <w:proofErr w:type="spellEnd"/>
      <w:r w:rsidRPr="001B7425">
        <w:rPr>
          <w:rFonts w:ascii="Times New Roman" w:hAnsi="Times New Roman" w:cs="Times New Roman"/>
          <w:sz w:val="28"/>
          <w:szCs w:val="28"/>
        </w:rPr>
        <w:t xml:space="preserve"> подходе, как основе ФГОС нового поколения, то </w:t>
      </w:r>
      <w:proofErr w:type="spellStart"/>
      <w:r w:rsidRPr="001B742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B7425">
        <w:rPr>
          <w:rFonts w:ascii="Times New Roman" w:hAnsi="Times New Roman" w:cs="Times New Roman"/>
          <w:sz w:val="28"/>
          <w:szCs w:val="28"/>
        </w:rPr>
        <w:t xml:space="preserve"> характер обучения проявляется в следующем.</w:t>
      </w:r>
    </w:p>
    <w:p w:rsidR="00522DE8" w:rsidRPr="001B7425" w:rsidRDefault="00522DE8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t xml:space="preserve"> </w:t>
      </w:r>
      <w:r w:rsidR="009B41B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7425">
        <w:rPr>
          <w:rFonts w:ascii="Times New Roman" w:hAnsi="Times New Roman" w:cs="Times New Roman"/>
          <w:sz w:val="28"/>
          <w:szCs w:val="28"/>
        </w:rPr>
        <w:t xml:space="preserve">Согласно теоретическим положениям, высказанным в трудах основоположников </w:t>
      </w:r>
      <w:proofErr w:type="spellStart"/>
      <w:r w:rsidRPr="001B7425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1B7425">
        <w:rPr>
          <w:rFonts w:ascii="Times New Roman" w:hAnsi="Times New Roman" w:cs="Times New Roman"/>
          <w:sz w:val="28"/>
          <w:szCs w:val="28"/>
        </w:rPr>
        <w:t xml:space="preserve"> подхода, который лежит в основе ФГОС, (Л, С. </w:t>
      </w:r>
      <w:proofErr w:type="spellStart"/>
      <w:r w:rsidRPr="001B7425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1B7425">
        <w:rPr>
          <w:rFonts w:ascii="Times New Roman" w:hAnsi="Times New Roman" w:cs="Times New Roman"/>
          <w:sz w:val="28"/>
          <w:szCs w:val="28"/>
        </w:rPr>
        <w:t>, А. Н. Леонтьев, П. Я. Гальперин и др.), основой образования и развития является всесторонний учет общих закономерностей возрастного развития детей. В этом случае обучение можно рассматривать как движущую силу развития обучающегося и обучение ведет за собой развитие, которое должно осуществляться в зоне ближайшего развития детей. То есть содержанием обучения должна быть система научных понятий (</w:t>
      </w:r>
      <w:proofErr w:type="spellStart"/>
      <w:r w:rsidRPr="001B7425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1B7425">
        <w:rPr>
          <w:rFonts w:ascii="Times New Roman" w:hAnsi="Times New Roman" w:cs="Times New Roman"/>
          <w:sz w:val="28"/>
          <w:szCs w:val="28"/>
        </w:rPr>
        <w:t xml:space="preserve">). В УМК с первых уроков прослеживается стремление формировать систему научных понятий о новом </w:t>
      </w:r>
      <w:r w:rsidR="005A1909" w:rsidRPr="001B7425">
        <w:rPr>
          <w:rFonts w:ascii="Times New Roman" w:hAnsi="Times New Roman" w:cs="Times New Roman"/>
          <w:sz w:val="28"/>
          <w:szCs w:val="28"/>
        </w:rPr>
        <w:t>языке</w:t>
      </w:r>
      <w:proofErr w:type="gramStart"/>
      <w:r w:rsidR="005A1909" w:rsidRPr="001B74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1909" w:rsidRPr="001B7425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5A1909" w:rsidRPr="001B74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A1909" w:rsidRPr="001B7425">
        <w:rPr>
          <w:rFonts w:ascii="Times New Roman" w:hAnsi="Times New Roman" w:cs="Times New Roman"/>
          <w:sz w:val="28"/>
          <w:szCs w:val="28"/>
        </w:rPr>
        <w:t>аньше заучивали речевые</w:t>
      </w:r>
      <w:r w:rsidRPr="001B7425">
        <w:rPr>
          <w:rFonts w:ascii="Times New Roman" w:hAnsi="Times New Roman" w:cs="Times New Roman"/>
          <w:sz w:val="28"/>
          <w:szCs w:val="28"/>
        </w:rPr>
        <w:t xml:space="preserve"> клише) С этой целью в учебниках присутствует специальный персонаж </w:t>
      </w:r>
      <w:proofErr w:type="spellStart"/>
      <w:r w:rsidRPr="001B7425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1B7425">
        <w:rPr>
          <w:rFonts w:ascii="Times New Roman" w:hAnsi="Times New Roman" w:cs="Times New Roman"/>
          <w:sz w:val="28"/>
          <w:szCs w:val="28"/>
        </w:rPr>
        <w:t xml:space="preserve"> </w:t>
      </w:r>
      <w:r w:rsidRPr="001B7425">
        <w:rPr>
          <w:rFonts w:ascii="Times New Roman" w:hAnsi="Times New Roman" w:cs="Times New Roman"/>
          <w:sz w:val="28"/>
          <w:szCs w:val="28"/>
          <w:lang w:val="en-US"/>
        </w:rPr>
        <w:t>Rule</w:t>
      </w:r>
      <w:r w:rsidRPr="001B7425">
        <w:rPr>
          <w:rFonts w:ascii="Times New Roman" w:hAnsi="Times New Roman" w:cs="Times New Roman"/>
          <w:sz w:val="28"/>
          <w:szCs w:val="28"/>
        </w:rPr>
        <w:t>, который целенаправленно учит детей на осознанной основе самостоятельно выстраивать собственную речь на английском языке.</w:t>
      </w:r>
    </w:p>
    <w:p w:rsidR="00522DE8" w:rsidRPr="001B7425" w:rsidRDefault="009B41B3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2DE8" w:rsidRPr="001B7425">
        <w:rPr>
          <w:rFonts w:ascii="Times New Roman" w:hAnsi="Times New Roman" w:cs="Times New Roman"/>
          <w:sz w:val="28"/>
          <w:szCs w:val="28"/>
        </w:rPr>
        <w:t>В качестве инструментов, позволяющих диффе</w:t>
      </w:r>
      <w:r w:rsidR="00522DE8" w:rsidRPr="001B7425">
        <w:rPr>
          <w:rFonts w:ascii="Times New Roman" w:hAnsi="Times New Roman" w:cs="Times New Roman"/>
          <w:sz w:val="28"/>
          <w:szCs w:val="28"/>
        </w:rPr>
        <w:softHyphen/>
        <w:t>ренцировать обучение, могут выступать: выполнение всех заданий учебников и рабочих тетрадей в полном объеме, поскольку эти ком</w:t>
      </w:r>
      <w:r w:rsidR="00522DE8" w:rsidRPr="001B7425">
        <w:rPr>
          <w:rFonts w:ascii="Times New Roman" w:hAnsi="Times New Roman" w:cs="Times New Roman"/>
          <w:sz w:val="28"/>
          <w:szCs w:val="28"/>
        </w:rPr>
        <w:softHyphen/>
        <w:t>поненты УМК содержат избыточное количество учебного материала. Это дает учителю возмож</w:t>
      </w:r>
      <w:r w:rsidR="00522DE8" w:rsidRPr="001B7425">
        <w:rPr>
          <w:rFonts w:ascii="Times New Roman" w:hAnsi="Times New Roman" w:cs="Times New Roman"/>
          <w:sz w:val="28"/>
          <w:szCs w:val="28"/>
        </w:rPr>
        <w:softHyphen/>
        <w:t>ность использовать вариативность в планирова</w:t>
      </w:r>
      <w:r w:rsidR="00522DE8" w:rsidRPr="001B7425">
        <w:rPr>
          <w:rFonts w:ascii="Times New Roman" w:hAnsi="Times New Roman" w:cs="Times New Roman"/>
          <w:sz w:val="28"/>
          <w:szCs w:val="28"/>
        </w:rPr>
        <w:softHyphen/>
        <w:t xml:space="preserve">нии учебного процесса. Например, в </w:t>
      </w:r>
      <w:r w:rsidR="00522DE8" w:rsidRPr="001B7425">
        <w:rPr>
          <w:rFonts w:ascii="Times New Roman" w:hAnsi="Times New Roman" w:cs="Times New Roman"/>
          <w:sz w:val="28"/>
          <w:szCs w:val="28"/>
        </w:rPr>
        <w:lastRenderedPageBreak/>
        <w:t>рабочих те</w:t>
      </w:r>
      <w:r w:rsidR="00522DE8" w:rsidRPr="001B7425">
        <w:rPr>
          <w:rFonts w:ascii="Times New Roman" w:hAnsi="Times New Roman" w:cs="Times New Roman"/>
          <w:sz w:val="28"/>
          <w:szCs w:val="28"/>
        </w:rPr>
        <w:softHyphen/>
        <w:t>традях для 2-4-х классов для достижения планиру</w:t>
      </w:r>
      <w:r w:rsidR="00522DE8" w:rsidRPr="001B7425">
        <w:rPr>
          <w:rFonts w:ascii="Times New Roman" w:hAnsi="Times New Roman" w:cs="Times New Roman"/>
          <w:sz w:val="28"/>
          <w:szCs w:val="28"/>
        </w:rPr>
        <w:softHyphen/>
        <w:t>емых результатов предусматривается обязательное выполнение 70 % заданий при учебной нагрузке 2 часа в неделю. Если же школьники обучаются при большем количестве часов, выделяемых на английский язык, либо школьник хочет и может работать с большей интенсивностью при стандар</w:t>
      </w:r>
      <w:r w:rsidR="00522DE8" w:rsidRPr="001B7425">
        <w:rPr>
          <w:rFonts w:ascii="Times New Roman" w:hAnsi="Times New Roman" w:cs="Times New Roman"/>
          <w:sz w:val="28"/>
          <w:szCs w:val="28"/>
        </w:rPr>
        <w:softHyphen/>
        <w:t>тной учебной нагрузке, дополнительно выполня</w:t>
      </w:r>
      <w:r w:rsidR="00522DE8" w:rsidRPr="001B7425">
        <w:rPr>
          <w:rFonts w:ascii="Times New Roman" w:hAnsi="Times New Roman" w:cs="Times New Roman"/>
          <w:sz w:val="28"/>
          <w:szCs w:val="28"/>
        </w:rPr>
        <w:softHyphen/>
        <w:t xml:space="preserve">ются задания повышенной трудности, помеченные звездочкой; задания занимательного характера и творческие работы; выполнение проектных заданий в полном объеме (они содержатся как в учебниках, так и в рабочих тетрадях), в том числе проектов </w:t>
      </w:r>
      <w:proofErr w:type="spellStart"/>
      <w:r w:rsidR="00522DE8" w:rsidRPr="001B7425">
        <w:rPr>
          <w:rFonts w:ascii="Times New Roman" w:hAnsi="Times New Roman" w:cs="Times New Roman"/>
          <w:sz w:val="28"/>
          <w:szCs w:val="28"/>
        </w:rPr>
        <w:t>межпредметно</w:t>
      </w:r>
      <w:r w:rsidR="00522DE8" w:rsidRPr="001B7425">
        <w:rPr>
          <w:rFonts w:ascii="Times New Roman" w:hAnsi="Times New Roman" w:cs="Times New Roman"/>
          <w:sz w:val="28"/>
          <w:szCs w:val="28"/>
        </w:rPr>
        <w:softHyphen/>
        <w:t>го</w:t>
      </w:r>
      <w:proofErr w:type="spellEnd"/>
      <w:r w:rsidR="00522DE8" w:rsidRPr="001B7425">
        <w:rPr>
          <w:rFonts w:ascii="Times New Roman" w:hAnsi="Times New Roman" w:cs="Times New Roman"/>
          <w:sz w:val="28"/>
          <w:szCs w:val="28"/>
        </w:rPr>
        <w:t xml:space="preserve"> характера. Данная группа заданий может </w:t>
      </w:r>
      <w:proofErr w:type="gramStart"/>
      <w:r w:rsidR="00522DE8" w:rsidRPr="001B7425">
        <w:rPr>
          <w:rFonts w:ascii="Times New Roman" w:hAnsi="Times New Roman" w:cs="Times New Roman"/>
          <w:sz w:val="28"/>
          <w:szCs w:val="28"/>
        </w:rPr>
        <w:t>выполнятся</w:t>
      </w:r>
      <w:proofErr w:type="gramEnd"/>
      <w:r w:rsidR="00522DE8" w:rsidRPr="001B7425">
        <w:rPr>
          <w:rFonts w:ascii="Times New Roman" w:hAnsi="Times New Roman" w:cs="Times New Roman"/>
          <w:sz w:val="28"/>
          <w:szCs w:val="28"/>
        </w:rPr>
        <w:t xml:space="preserve"> в разных режимах.</w:t>
      </w:r>
    </w:p>
    <w:p w:rsidR="00522DE8" w:rsidRPr="001B7425" w:rsidRDefault="009B41B3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22DE8" w:rsidRPr="001B7425">
        <w:rPr>
          <w:rFonts w:ascii="Times New Roman" w:hAnsi="Times New Roman" w:cs="Times New Roman"/>
          <w:sz w:val="28"/>
          <w:szCs w:val="28"/>
        </w:rPr>
        <w:t>Сделать изучение иностранного языка интерес</w:t>
      </w:r>
      <w:r w:rsidR="00522DE8" w:rsidRPr="001B7425">
        <w:rPr>
          <w:rFonts w:ascii="Times New Roman" w:hAnsi="Times New Roman" w:cs="Times New Roman"/>
          <w:sz w:val="28"/>
          <w:szCs w:val="28"/>
        </w:rPr>
        <w:softHyphen/>
        <w:t>ным, научить ребенка учиться — такие пробле</w:t>
      </w:r>
      <w:r w:rsidR="00522DE8" w:rsidRPr="001B7425">
        <w:rPr>
          <w:rFonts w:ascii="Times New Roman" w:hAnsi="Times New Roman" w:cs="Times New Roman"/>
          <w:sz w:val="28"/>
          <w:szCs w:val="28"/>
        </w:rPr>
        <w:softHyphen/>
        <w:t>мы стоят сейчас перед учителем. Решению данной проблемы поможет наличие яркой эмоциональной составляющей, пробуждающей интерес к обучению и способствующей запоминанию материала. Такой составляющей, на наш взгляд, может стать комплекс упражнений, проектов "</w:t>
      </w:r>
      <w:proofErr w:type="spellStart"/>
      <w:r w:rsidR="00522DE8" w:rsidRPr="001B7425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="00522DE8" w:rsidRPr="001B7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DE8" w:rsidRPr="001B742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22DE8" w:rsidRPr="001B7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DE8" w:rsidRPr="001B7425">
        <w:rPr>
          <w:rFonts w:ascii="Times New Roman" w:hAnsi="Times New Roman" w:cs="Times New Roman"/>
          <w:sz w:val="28"/>
          <w:szCs w:val="28"/>
        </w:rPr>
        <w:t>Projects</w:t>
      </w:r>
      <w:proofErr w:type="spellEnd"/>
      <w:r w:rsidR="00522DE8" w:rsidRPr="001B7425">
        <w:rPr>
          <w:rFonts w:ascii="Times New Roman" w:hAnsi="Times New Roman" w:cs="Times New Roman"/>
          <w:sz w:val="28"/>
          <w:szCs w:val="28"/>
        </w:rPr>
        <w:t>", разработанных к УМК "</w:t>
      </w:r>
      <w:proofErr w:type="spellStart"/>
      <w:r w:rsidR="00522DE8" w:rsidRPr="001B7425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="00522DE8" w:rsidRPr="001B7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DE8" w:rsidRPr="001B7425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522DE8" w:rsidRPr="001B7425">
        <w:rPr>
          <w:rFonts w:ascii="Times New Roman" w:hAnsi="Times New Roman" w:cs="Times New Roman"/>
          <w:sz w:val="28"/>
          <w:szCs w:val="28"/>
        </w:rPr>
        <w:t>". Целью применения такого комплекса заданий яв</w:t>
      </w:r>
      <w:r w:rsidR="00522DE8" w:rsidRPr="001B7425">
        <w:rPr>
          <w:rFonts w:ascii="Times New Roman" w:hAnsi="Times New Roman" w:cs="Times New Roman"/>
          <w:sz w:val="28"/>
          <w:szCs w:val="28"/>
        </w:rPr>
        <w:softHyphen/>
        <w:t xml:space="preserve">ляется повышение мотивации учащихся 5-х классов к изучению английского языка и формирование </w:t>
      </w:r>
      <w:proofErr w:type="spellStart"/>
      <w:r w:rsidR="00522DE8" w:rsidRPr="001B742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522DE8" w:rsidRPr="001B7425">
        <w:rPr>
          <w:rFonts w:ascii="Times New Roman" w:hAnsi="Times New Roman" w:cs="Times New Roman"/>
          <w:sz w:val="28"/>
          <w:szCs w:val="28"/>
        </w:rPr>
        <w:t xml:space="preserve"> умений по предмету.</w:t>
      </w:r>
    </w:p>
    <w:p w:rsidR="00522DE8" w:rsidRPr="001B7425" w:rsidRDefault="00CF2BA2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25">
        <w:rPr>
          <w:rFonts w:ascii="Times New Roman" w:hAnsi="Times New Roman" w:cs="Times New Roman"/>
          <w:sz w:val="28"/>
          <w:szCs w:val="28"/>
        </w:rPr>
        <w:t xml:space="preserve">       </w:t>
      </w:r>
      <w:r w:rsidR="00522DE8" w:rsidRPr="001B7425">
        <w:rPr>
          <w:rFonts w:ascii="Times New Roman" w:hAnsi="Times New Roman" w:cs="Times New Roman"/>
          <w:sz w:val="28"/>
          <w:szCs w:val="28"/>
        </w:rPr>
        <w:t xml:space="preserve">Одной из важнейших целей обучения в рамках личностно-ориентированного подхода является формирование у учащихся способности к адекватной самооценке- рефлексии. Умению объективно оценивать себя необходимо последовательно обучать. Элементы работы над формированием рефлексии присутствуют в заданиях УМК, предлагающим оценить свои коммуникативные умения и языковые навыки по определенной шкале. Для этих целей может быть использован языковой портфель, который является инструментом самооценки собственного познавательного творческого труда ученика, рефлексии его собственной деятельности. </w:t>
      </w:r>
      <w:r w:rsidRPr="001B7425">
        <w:rPr>
          <w:rFonts w:ascii="Times New Roman" w:hAnsi="Times New Roman" w:cs="Times New Roman"/>
          <w:sz w:val="28"/>
          <w:szCs w:val="28"/>
        </w:rPr>
        <w:t>В учебнике представлена широкая возможность для развития умений контроля и самоконтроля. После каждого раздела есть задания из рубрики «Проверь себя»</w:t>
      </w:r>
      <w:proofErr w:type="gramStart"/>
      <w:r w:rsidRPr="001B7425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1B7425">
        <w:rPr>
          <w:rFonts w:ascii="Times New Roman" w:hAnsi="Times New Roman" w:cs="Times New Roman"/>
          <w:sz w:val="28"/>
          <w:szCs w:val="28"/>
        </w:rPr>
        <w:t>оторые позволяют проверить языковые знания и «</w:t>
      </w:r>
      <w:r w:rsidRPr="001B7425">
        <w:rPr>
          <w:rFonts w:ascii="Times New Roman" w:hAnsi="Times New Roman" w:cs="Times New Roman"/>
          <w:sz w:val="28"/>
          <w:szCs w:val="28"/>
          <w:lang w:val="en-US"/>
        </w:rPr>
        <w:t>Progress</w:t>
      </w:r>
      <w:r w:rsidRPr="001B7425">
        <w:rPr>
          <w:rFonts w:ascii="Times New Roman" w:hAnsi="Times New Roman" w:cs="Times New Roman"/>
          <w:sz w:val="28"/>
          <w:szCs w:val="28"/>
        </w:rPr>
        <w:t xml:space="preserve"> </w:t>
      </w:r>
      <w:r w:rsidRPr="001B7425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1B7425">
        <w:rPr>
          <w:rFonts w:ascii="Times New Roman" w:hAnsi="Times New Roman" w:cs="Times New Roman"/>
          <w:sz w:val="28"/>
          <w:szCs w:val="28"/>
        </w:rPr>
        <w:t>», позволяющие проверить речевые учения. К каждому учебнику «</w:t>
      </w:r>
      <w:r w:rsidRPr="001B7425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1B7425">
        <w:rPr>
          <w:rFonts w:ascii="Times New Roman" w:hAnsi="Times New Roman" w:cs="Times New Roman"/>
          <w:sz w:val="28"/>
          <w:szCs w:val="28"/>
        </w:rPr>
        <w:t xml:space="preserve"> </w:t>
      </w:r>
      <w:r w:rsidRPr="001B7425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1B7425">
        <w:rPr>
          <w:rFonts w:ascii="Times New Roman" w:hAnsi="Times New Roman" w:cs="Times New Roman"/>
          <w:sz w:val="28"/>
          <w:szCs w:val="28"/>
        </w:rPr>
        <w:t xml:space="preserve">» для начальной школы есть обучающие компьютерные программы, имеющие огромное количество упражнений для отработки различных языковых и речевых умений и позволяющие самим контролировать правильность выполнения.  На сайте </w:t>
      </w:r>
      <w:proofErr w:type="spellStart"/>
      <w:r w:rsidRPr="001B7425">
        <w:rPr>
          <w:rFonts w:ascii="Times New Roman" w:hAnsi="Times New Roman" w:cs="Times New Roman"/>
          <w:sz w:val="28"/>
          <w:szCs w:val="28"/>
          <w:lang w:val="en-US"/>
        </w:rPr>
        <w:t>ruteachers</w:t>
      </w:r>
      <w:proofErr w:type="spellEnd"/>
      <w:r w:rsidRPr="001B74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742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B7425">
        <w:rPr>
          <w:rFonts w:ascii="Times New Roman" w:hAnsi="Times New Roman" w:cs="Times New Roman"/>
          <w:sz w:val="28"/>
          <w:szCs w:val="28"/>
        </w:rPr>
        <w:t xml:space="preserve"> есть бесплатные </w:t>
      </w:r>
      <w:proofErr w:type="spellStart"/>
      <w:r w:rsidRPr="001B7425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1B7425">
        <w:rPr>
          <w:rFonts w:ascii="Times New Roman" w:hAnsi="Times New Roman" w:cs="Times New Roman"/>
          <w:sz w:val="28"/>
          <w:szCs w:val="28"/>
        </w:rPr>
        <w:t xml:space="preserve"> тесты к  учебнику, что позволяет учащимся, родителям, учителю проверить знания учащихся.</w:t>
      </w:r>
    </w:p>
    <w:p w:rsidR="00522DE8" w:rsidRPr="001B7425" w:rsidRDefault="005E1B7D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2DE8" w:rsidRPr="001B7425">
        <w:rPr>
          <w:rFonts w:ascii="Times New Roman" w:hAnsi="Times New Roman" w:cs="Times New Roman"/>
          <w:sz w:val="28"/>
          <w:szCs w:val="28"/>
        </w:rPr>
        <w:t>Таким образом, УМК “</w:t>
      </w:r>
      <w:r w:rsidR="00522DE8" w:rsidRPr="001B7425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="00522DE8" w:rsidRPr="001B7425">
        <w:rPr>
          <w:rFonts w:ascii="Times New Roman" w:hAnsi="Times New Roman" w:cs="Times New Roman"/>
          <w:sz w:val="28"/>
          <w:szCs w:val="28"/>
        </w:rPr>
        <w:t xml:space="preserve"> </w:t>
      </w:r>
      <w:r w:rsidR="00522DE8" w:rsidRPr="001B7425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522DE8" w:rsidRPr="001B7425">
        <w:rPr>
          <w:rFonts w:ascii="Times New Roman" w:hAnsi="Times New Roman" w:cs="Times New Roman"/>
          <w:sz w:val="28"/>
          <w:szCs w:val="28"/>
        </w:rPr>
        <w:t xml:space="preserve">” позволяет реализовать идеи нового образовательного стандарта и обеспечивает условия для индивидуального развития младшего школьника, для создания и поддержания мотивации при изучении иностранного языка и достижения запланированных результатов на всех уровнях: личностном, </w:t>
      </w:r>
      <w:proofErr w:type="spellStart"/>
      <w:r w:rsidR="00522DE8" w:rsidRPr="001B7425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="00522DE8" w:rsidRPr="001B7425">
        <w:rPr>
          <w:rFonts w:ascii="Times New Roman" w:hAnsi="Times New Roman" w:cs="Times New Roman"/>
          <w:sz w:val="28"/>
          <w:szCs w:val="28"/>
        </w:rPr>
        <w:t xml:space="preserve"> и предметном. Переход на УМК других авторов на данном </w:t>
      </w:r>
      <w:r w:rsidR="005A1909" w:rsidRPr="001B7425">
        <w:rPr>
          <w:rFonts w:ascii="Times New Roman" w:hAnsi="Times New Roman" w:cs="Times New Roman"/>
          <w:sz w:val="28"/>
          <w:szCs w:val="28"/>
        </w:rPr>
        <w:t>этапе является нецелесообразным.</w:t>
      </w:r>
    </w:p>
    <w:p w:rsidR="00522DE8" w:rsidRPr="001B7425" w:rsidRDefault="00522DE8" w:rsidP="001B7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22DE8" w:rsidRPr="001B7425" w:rsidSect="00A9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56BE"/>
    <w:multiLevelType w:val="hybridMultilevel"/>
    <w:tmpl w:val="4FD894DC"/>
    <w:lvl w:ilvl="0" w:tplc="F56248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752EBA"/>
    <w:multiLevelType w:val="hybridMultilevel"/>
    <w:tmpl w:val="A3265F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DE8"/>
    <w:rsid w:val="00000D36"/>
    <w:rsid w:val="00041079"/>
    <w:rsid w:val="00135155"/>
    <w:rsid w:val="001B7425"/>
    <w:rsid w:val="004410FB"/>
    <w:rsid w:val="004718A8"/>
    <w:rsid w:val="00522DE8"/>
    <w:rsid w:val="005A1909"/>
    <w:rsid w:val="005E1B7D"/>
    <w:rsid w:val="005E77C8"/>
    <w:rsid w:val="00610EF3"/>
    <w:rsid w:val="00687E60"/>
    <w:rsid w:val="00810DC0"/>
    <w:rsid w:val="00823F8D"/>
    <w:rsid w:val="009B41B3"/>
    <w:rsid w:val="00A158E8"/>
    <w:rsid w:val="00A95F5E"/>
    <w:rsid w:val="00AE6D1C"/>
    <w:rsid w:val="00B31642"/>
    <w:rsid w:val="00C4234B"/>
    <w:rsid w:val="00CF2BA2"/>
    <w:rsid w:val="00D22F92"/>
    <w:rsid w:val="00D263F4"/>
    <w:rsid w:val="00D84BDF"/>
    <w:rsid w:val="00DF4E99"/>
    <w:rsid w:val="00E10101"/>
    <w:rsid w:val="00EE4584"/>
    <w:rsid w:val="00F42BB3"/>
    <w:rsid w:val="00FB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E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2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DE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00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E9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42BB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42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F42BB3"/>
    <w:pPr>
      <w:outlineLvl w:val="9"/>
    </w:pPr>
    <w:rPr>
      <w:rFonts w:ascii="Cambria" w:eastAsia="Times New Roman" w:hAnsi="Cambria" w:cs="Times New Roman"/>
      <w:color w:val="365F9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20112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WORK</cp:lastModifiedBy>
  <cp:revision>7</cp:revision>
  <dcterms:created xsi:type="dcterms:W3CDTF">2014-08-05T14:17:00Z</dcterms:created>
  <dcterms:modified xsi:type="dcterms:W3CDTF">2015-02-25T19:36:00Z</dcterms:modified>
</cp:coreProperties>
</file>