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D0" w:rsidRPr="008715D0" w:rsidRDefault="008715D0" w:rsidP="008715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1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Технологическая карта</w:t>
      </w:r>
    </w:p>
    <w:p w:rsidR="008715D0" w:rsidRPr="008715D0" w:rsidRDefault="008715D0" w:rsidP="008715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15D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урока немецкого языка как второго иностранного</w:t>
      </w:r>
    </w:p>
    <w:p w:rsidR="008715D0" w:rsidRPr="008715D0" w:rsidRDefault="008715D0" w:rsidP="008715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15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7446"/>
      </w:tblGrid>
      <w:tr w:rsidR="008715D0" w:rsidRPr="008715D0" w:rsidTr="00FC0ACB"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2916B4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5</w:t>
            </w:r>
          </w:p>
        </w:tc>
      </w:tr>
      <w:tr w:rsidR="008715D0" w:rsidRPr="008715D0" w:rsidTr="00FC0ACB"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8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7F13CB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Преснова Ирина Владимировна</w:t>
            </w:r>
            <w:r w:rsidR="008715D0"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учитель немецкого языка</w:t>
            </w:r>
          </w:p>
        </w:tc>
      </w:tr>
      <w:tr w:rsidR="008715D0" w:rsidRPr="008715D0" w:rsidTr="00FC0ACB"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8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7F13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</w:t>
            </w:r>
            <w:proofErr w:type="spellStart"/>
            <w:r w:rsidR="007F1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Einkaufen</w:t>
            </w:r>
            <w:proofErr w:type="spellEnd"/>
            <w:r w:rsidR="007F1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="007F1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="007F1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Lebensmittel</w:t>
            </w:r>
            <w:proofErr w:type="spellEnd"/>
            <w:r w:rsidR="007F1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</w:p>
        </w:tc>
      </w:tr>
      <w:tr w:rsidR="008715D0" w:rsidRPr="008715D0" w:rsidTr="00FC0ACB"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Цель урока</w:t>
            </w:r>
          </w:p>
        </w:tc>
        <w:tc>
          <w:tcPr>
            <w:tcW w:w="8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F13CB" w:rsidRDefault="008715D0" w:rsidP="007F13C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Научить учащихся:</w:t>
            </w:r>
          </w:p>
          <w:p w:rsidR="008715D0" w:rsidRPr="008715D0" w:rsidRDefault="007F13CB" w:rsidP="007F13CB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715D0"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действовать в стандартной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ситуации общения  «В продуктовом магазине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</w:t>
            </w:r>
            <w:r w:rsidR="008715D0"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разговари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вать в ситуации общения «В магазине</w:t>
            </w:r>
            <w:r w:rsidR="008715D0"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8715D0" w:rsidRPr="008715D0" w:rsidTr="00FC0ACB"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Образовательные задачи</w:t>
            </w:r>
          </w:p>
        </w:tc>
        <w:tc>
          <w:tcPr>
            <w:tcW w:w="8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Познакомить учащихся с особенно</w:t>
            </w:r>
            <w:r w:rsidR="007F1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стями поведения в продуктовом магазине</w:t>
            </w:r>
          </w:p>
        </w:tc>
      </w:tr>
      <w:tr w:rsidR="008715D0" w:rsidRPr="008715D0" w:rsidTr="00FC0ACB"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Развивающие задачи</w:t>
            </w:r>
          </w:p>
        </w:tc>
        <w:tc>
          <w:tcPr>
            <w:tcW w:w="8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Развивать умения систематизировать, обобщать и анализировать полученные   знания;</w:t>
            </w:r>
          </w:p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Учить использовать речевые клише в стандартных ситуациях общения</w:t>
            </w:r>
          </w:p>
        </w:tc>
      </w:tr>
      <w:tr w:rsidR="008715D0" w:rsidRPr="008715D0" w:rsidTr="00FC0ACB"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Воспитательные задачи</w:t>
            </w:r>
          </w:p>
        </w:tc>
        <w:tc>
          <w:tcPr>
            <w:tcW w:w="8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7F13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Прививать правила вежливого поведения при </w:t>
            </w:r>
            <w:r w:rsidR="007F1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покупке в магазине</w:t>
            </w:r>
          </w:p>
        </w:tc>
      </w:tr>
      <w:tr w:rsidR="008715D0" w:rsidRPr="008715D0" w:rsidTr="00FC0ACB"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Основные учебные практические задачи</w:t>
            </w:r>
          </w:p>
        </w:tc>
        <w:tc>
          <w:tcPr>
            <w:tcW w:w="8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Развитие коммуникативной, речевой и языковой компетенций:</w:t>
            </w:r>
          </w:p>
          <w:p w:rsidR="008715D0" w:rsidRPr="008715D0" w:rsidRDefault="008715D0" w:rsidP="008715D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полным пониманием содержания;</w:t>
            </w:r>
          </w:p>
          <w:p w:rsidR="008715D0" w:rsidRPr="008715D0" w:rsidRDefault="008715D0" w:rsidP="008715D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ролевой игры. Разыгрывание </w:t>
            </w:r>
            <w:r w:rsidR="007F1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диалогов по образцу в ситуации «В продуктовом магазине</w:t>
            </w:r>
            <w:r w:rsidR="007F13CB"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="007F1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8715D0" w:rsidRPr="008715D0" w:rsidRDefault="008715D0" w:rsidP="008715D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диалогичес</w:t>
            </w:r>
            <w:r w:rsidR="007F1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кому общению в ситуации «В продуктовом магазине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8715D0" w:rsidRPr="008715D0" w:rsidTr="00FC0ACB"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8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Усвоение нового материала и закрепление полученных навыков</w:t>
            </w:r>
          </w:p>
        </w:tc>
      </w:tr>
      <w:tr w:rsidR="008715D0" w:rsidRPr="008715D0" w:rsidTr="00FC0ACB"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УМК</w:t>
            </w:r>
          </w:p>
        </w:tc>
        <w:tc>
          <w:tcPr>
            <w:tcW w:w="8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7F13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7F1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Бим И.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7F13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Немецкий язык.  5 класс</w:t>
            </w:r>
          </w:p>
        </w:tc>
      </w:tr>
    </w:tbl>
    <w:p w:rsidR="008715D0" w:rsidRPr="008715D0" w:rsidRDefault="008715D0" w:rsidP="008715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15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8715D0" w:rsidRPr="008715D0" w:rsidRDefault="008715D0" w:rsidP="008715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715D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9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2138"/>
        <w:gridCol w:w="3635"/>
      </w:tblGrid>
      <w:tr w:rsidR="008715D0" w:rsidRPr="008715D0" w:rsidTr="00FC0ACB"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учащихся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 УУД</w:t>
            </w:r>
          </w:p>
        </w:tc>
      </w:tr>
      <w:tr w:rsidR="008715D0" w:rsidRPr="008715D0" w:rsidTr="00FC0ACB"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Проверка готовности к уроку.</w:t>
            </w:r>
          </w:p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Мотивация учебной деятельности</w:t>
            </w: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Приветствие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учащихся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:</w:t>
            </w:r>
          </w:p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Guten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Morgen!</w:t>
            </w:r>
          </w:p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Wer hat </w:t>
            </w: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heute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Klassendienst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?</w:t>
            </w:r>
          </w:p>
          <w:p w:rsidR="008715D0" w:rsidRDefault="008715D0" w:rsidP="0087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Wer </w:t>
            </w: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fehlt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heute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? Sind </w:t>
            </w: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alle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gesund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?</w:t>
            </w:r>
          </w:p>
          <w:p w:rsidR="007F13CB" w:rsidRPr="007F13CB" w:rsidRDefault="001C0E62" w:rsidP="0087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2916B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W</w:t>
            </w:r>
            <w:r w:rsidR="007F13CB" w:rsidRPr="007F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ie </w:t>
            </w:r>
            <w:proofErr w:type="spellStart"/>
            <w:r w:rsidR="007F13CB" w:rsidRPr="007F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geht</w:t>
            </w:r>
            <w:proofErr w:type="spellEnd"/>
            <w:r w:rsidR="007F13CB" w:rsidRPr="007F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3CB" w:rsidRPr="007F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</w:t>
            </w:r>
            <w:proofErr w:type="spellEnd"/>
            <w:r w:rsidR="007F13CB" w:rsidRPr="007F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13CB" w:rsidRPr="007F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euch</w:t>
            </w:r>
            <w:proofErr w:type="spellEnd"/>
            <w:r w:rsidR="007F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8715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2916B4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</w:t>
            </w:r>
          </w:p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Отвечают на приветствие и вопросы учителя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6B4" w:rsidRDefault="008715D0" w:rsidP="0087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слушать, отвечать и реагировать на реплику адекватно речевой ситуации. </w:t>
            </w:r>
          </w:p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речь для регуляции своего действия.</w:t>
            </w:r>
          </w:p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осознанное и произвольное построение речевого высказывания.</w:t>
            </w:r>
          </w:p>
        </w:tc>
      </w:tr>
      <w:tr w:rsidR="008715D0" w:rsidRPr="008715D0" w:rsidTr="00FC0ACB"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Аудирование с целью повторения лексики по изучаемой теме</w:t>
            </w: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Предлагает учащимся прослушать </w:t>
            </w:r>
            <w:r w:rsidR="001C0E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повторить по картинкам </w:t>
            </w:r>
            <w:r w:rsidR="001C0E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изученную лексику по теме «Продукты питания»</w:t>
            </w:r>
            <w:r w:rsidR="00DF73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выбрать из предлагаемого продуктового набора соответствующий списку продуктов</w:t>
            </w:r>
          </w:p>
          <w:p w:rsidR="008715D0" w:rsidRDefault="008715D0" w:rsidP="001C0E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Hᴕrt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zu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und </w:t>
            </w:r>
            <w:proofErr w:type="spellStart"/>
            <w:r w:rsidR="001C0E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sprech</w:t>
            </w:r>
            <w:proofErr w:type="spellEnd"/>
            <w:r w:rsidR="001C0E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="001C0E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nach</w:t>
            </w:r>
            <w:proofErr w:type="spellEnd"/>
            <w:r w:rsidR="001C0E62" w:rsidRPr="001C0E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!</w:t>
            </w:r>
          </w:p>
          <w:p w:rsidR="00DF73B0" w:rsidRPr="002916B4" w:rsidRDefault="002916B4" w:rsidP="001C0E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2916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17651" w:rsidRPr="002916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«</w:t>
            </w:r>
            <w:proofErr w:type="spellStart"/>
            <w:r w:rsidR="00117651" w:rsidRPr="00E11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Kreuze</w:t>
            </w:r>
            <w:proofErr w:type="spellEnd"/>
            <w:r w:rsidR="00117651" w:rsidRPr="002916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17651" w:rsidRPr="00E11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und</w:t>
            </w:r>
            <w:r w:rsidR="00117651" w:rsidRPr="002916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117651" w:rsidRPr="00E11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Nullen</w:t>
            </w:r>
            <w:proofErr w:type="spellEnd"/>
            <w:r w:rsidR="00117651" w:rsidRPr="002916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»</w:t>
            </w:r>
            <w:r w:rsidR="00E11B09" w:rsidRPr="002916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="00E11B09" w:rsidRPr="00E11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проводит</w:t>
            </w:r>
            <w:r w:rsidR="00E11B09" w:rsidRPr="002916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E11B09" w:rsidRPr="00E11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жеребьевку</w:t>
            </w:r>
            <w:r w:rsidR="00E11B09" w:rsidRPr="002916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="00E11B09" w:rsidRPr="00E11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выбрать</w:t>
            </w:r>
            <w:r w:rsidR="00E11B09" w:rsidRPr="002916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E11B09" w:rsidRPr="00E11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бусинку</w:t>
            </w:r>
            <w:r w:rsidRPr="002916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Wer hat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alles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richtig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gekauft</w:t>
            </w:r>
            <w:proofErr w:type="spellEnd"/>
            <w:r w:rsidRPr="00DF73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?</w:t>
            </w:r>
          </w:p>
        </w:tc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2916B4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8715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lastRenderedPageBreak/>
              <w:t> </w:t>
            </w:r>
          </w:p>
          <w:p w:rsidR="001C0E62" w:rsidRPr="001C0E62" w:rsidRDefault="008715D0" w:rsidP="001C0E6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Прослушивают </w:t>
            </w:r>
            <w:r w:rsidR="001C0E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 и повторяют за учителем</w:t>
            </w:r>
          </w:p>
          <w:p w:rsidR="008715D0" w:rsidRPr="001C0E62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Познавательные: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Организовать познавательную деятельность обучающихся и направить на 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реализацию цели урока;</w:t>
            </w: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осознанно выполнять действия</w:t>
            </w:r>
            <w:r w:rsidR="002916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Коммуникативные: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уметь </w:t>
            </w:r>
            <w:r w:rsidR="001C0E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внимательно слушать предлагаемые лексические единицы 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правильно использовать в учебной деятельности в соответствии с задачами и условиями коммуникации;</w:t>
            </w:r>
          </w:p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Регулятивные: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стремления вчитываться, вдумываться в лексическое значение слова, обогащать словарный запас учащихся</w:t>
            </w:r>
          </w:p>
        </w:tc>
      </w:tr>
      <w:tr w:rsidR="008715D0" w:rsidRPr="008715D0" w:rsidTr="00FC0ACB"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Систематизация лексики, повторение возможных для использования в работе над темой лексических единиц</w:t>
            </w: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Организуется рабо</w:t>
            </w:r>
            <w:r w:rsidR="001C7F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 с интеллект-картой по пяти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направлениям:</w:t>
            </w:r>
          </w:p>
          <w:p w:rsidR="008715D0" w:rsidRPr="008715D0" w:rsidRDefault="001C7F4B" w:rsidP="008715D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βigkeiten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M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ilchprodukte</w:t>
            </w:r>
            <w:proofErr w:type="spellEnd"/>
          </w:p>
          <w:p w:rsidR="001C7F4B" w:rsidRPr="001C7F4B" w:rsidRDefault="001C7F4B" w:rsidP="001C7F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Gemüse</w:t>
            </w:r>
            <w:proofErr w:type="spellEnd"/>
          </w:p>
          <w:p w:rsidR="008715D0" w:rsidRPr="001C7F4B" w:rsidRDefault="001C7F4B" w:rsidP="008715D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Obst</w:t>
            </w:r>
            <w:proofErr w:type="spellEnd"/>
          </w:p>
          <w:p w:rsidR="001C7F4B" w:rsidRPr="008715D0" w:rsidRDefault="001C7F4B" w:rsidP="008715D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Getr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ä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nke</w:t>
            </w:r>
            <w:proofErr w:type="spellEnd"/>
          </w:p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Задача: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Максимально расширить Карту и использовать как можно больше лексики по изучаемой теме</w:t>
            </w:r>
          </w:p>
        </w:tc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в группах по два человека форм</w:t>
            </w:r>
            <w:r w:rsidR="001C7F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ируют интеллект-карту по пяти направлениям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используя максимально возможное количество лексических единиц.</w:t>
            </w:r>
          </w:p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Представляют результаты совместной работы по очереди каждая группа по одному направлению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 навыки</w:t>
            </w: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употребления новых лексических единиц при решении поставленной цели; навыки</w:t>
            </w: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построения связного диалогического высказывания;</w:t>
            </w:r>
          </w:p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 достаточной полнотой и точностью выражать свои мысли.</w:t>
            </w:r>
          </w:p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учебные действия; осуществлять организацию внимания и самоконтроля.</w:t>
            </w:r>
          </w:p>
        </w:tc>
      </w:tr>
      <w:tr w:rsidR="008715D0" w:rsidRPr="008715D0" w:rsidTr="00FC0ACB"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Определение темы урока</w:t>
            </w: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DF73B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="008715D0"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лексика, которую </w:t>
            </w:r>
            <w:r w:rsidR="001C7F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мы </w:t>
            </w:r>
            <w:r w:rsidR="008715D0"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повторили в ходе работы с интеллект-картой</w:t>
            </w:r>
            <w:r w:rsidR="00E11B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и задания, которые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мы </w:t>
            </w:r>
            <w:r w:rsidR="001C7F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выполнили, </w:t>
            </w:r>
            <w:r w:rsidR="001C7F4B"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имеют</w:t>
            </w:r>
            <w:r w:rsidR="008715D0"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отношение к теме, над которой мы работаем.</w:t>
            </w:r>
          </w:p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Wie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hei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</w:t>
            </w: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st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unser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Thema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="00DF73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Einkaufen</w:t>
            </w:r>
            <w:proofErr w:type="spellEnd"/>
            <w:r w:rsidR="00DF73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="00DF73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="00DF73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Lebensmittel</w:t>
            </w:r>
            <w:proofErr w:type="spellEnd"/>
          </w:p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Принимать участие в беседе, формулировать и ставить познавательные задачи</w:t>
            </w: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планировать свою деятельность в соответствии с целевой установкой.</w:t>
            </w:r>
          </w:p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Личностные: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Мотивация учебной деятельности (социальная, учебно-познавательная).</w:t>
            </w:r>
          </w:p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Взаимодействуют с учителем во время фронтальной беседы.</w:t>
            </w:r>
          </w:p>
        </w:tc>
      </w:tr>
      <w:tr w:rsidR="008715D0" w:rsidRPr="00591551" w:rsidTr="00FC0ACB">
        <w:tc>
          <w:tcPr>
            <w:tcW w:w="2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Постановка учебных задач. Развитие коммуникативных умений и навыков</w:t>
            </w: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7F4B" w:rsidRDefault="008715D0" w:rsidP="0087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Sch</w:t>
            </w:r>
            <w:r w:rsidR="001C7F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lagt</w:t>
            </w:r>
            <w:proofErr w:type="spellEnd"/>
            <w:r w:rsidR="001C7F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die </w:t>
            </w:r>
            <w:proofErr w:type="spellStart"/>
            <w:r w:rsidR="001C7F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Bücher</w:t>
            </w:r>
            <w:proofErr w:type="spellEnd"/>
            <w:r w:rsidR="001C7F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auf der </w:t>
            </w:r>
            <w:proofErr w:type="spellStart"/>
            <w:r w:rsidR="001C7F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Seite</w:t>
            </w:r>
            <w:proofErr w:type="spellEnd"/>
            <w:r w:rsidR="001C7F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207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auf. </w:t>
            </w: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Übung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3.</w:t>
            </w:r>
          </w:p>
          <w:p w:rsidR="008715D0" w:rsidRPr="002916B4" w:rsidRDefault="001C7F4B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Was </w:t>
            </w:r>
            <w:proofErr w:type="spellStart"/>
            <w:r w:rsidR="005915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bedeutet</w:t>
            </w:r>
            <w:proofErr w:type="spellEnd"/>
            <w:r w:rsidR="005915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="00591551" w:rsidRPr="002916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«</w:t>
            </w:r>
            <w:r w:rsidR="005915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backen</w:t>
            </w:r>
            <w:r w:rsidR="00591551" w:rsidRPr="002916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»</w:t>
            </w:r>
            <w:r w:rsidR="00591551" w:rsidRPr="002916B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?</w:t>
            </w:r>
          </w:p>
          <w:p w:rsidR="008715D0" w:rsidRPr="002916B4" w:rsidRDefault="002916B4" w:rsidP="0087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Wollen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wir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das V</w:t>
            </w:r>
            <w:r w:rsidR="00591551" w:rsidRPr="00E11B0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erb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backen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591551" w:rsidRPr="00E11B0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konjugieren</w:t>
            </w:r>
          </w:p>
        </w:tc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591551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</w:t>
            </w:r>
            <w:r w:rsidR="008715D0"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читают и повторяют спряжение глагола</w:t>
            </w:r>
            <w:r w:rsidR="008715D0"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8715D0" w:rsidRPr="00591551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5D0" w:rsidRPr="00591551" w:rsidRDefault="008715D0" w:rsidP="008715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5D0" w:rsidRPr="002916B4" w:rsidTr="00FC0ACB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5D0" w:rsidRPr="00591551" w:rsidRDefault="008715D0" w:rsidP="008715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551" w:rsidRDefault="008715D0" w:rsidP="005915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Also, </w:t>
            </w:r>
            <w:r w:rsidR="005915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was </w:t>
            </w:r>
            <w:proofErr w:type="spellStart"/>
            <w:r w:rsidR="005915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kann</w:t>
            </w:r>
            <w:proofErr w:type="spellEnd"/>
            <w:r w:rsidR="005915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man</w:t>
            </w:r>
          </w:p>
          <w:p w:rsidR="008715D0" w:rsidRPr="002916B4" w:rsidRDefault="00591551" w:rsidP="00591551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t>backen</w:t>
            </w:r>
            <w:r w:rsidRPr="002916B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?</w:t>
            </w:r>
          </w:p>
          <w:p w:rsidR="008715D0" w:rsidRDefault="008715D0" w:rsidP="005915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(На доске </w:t>
            </w:r>
            <w:r w:rsidR="005915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картинки хлеба, булочек, торта, пирога и 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начало предложения: </w:t>
            </w:r>
            <w:proofErr w:type="spellStart"/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Ma</w:t>
            </w:r>
            <w:r w:rsidR="00591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val="en-US" w:eastAsia="ru-RU"/>
              </w:rPr>
              <w:t>nn</w:t>
            </w:r>
            <w:proofErr w:type="spellEnd"/>
            <w:r w:rsidR="00591551" w:rsidRPr="00591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 xml:space="preserve"> </w:t>
            </w:r>
            <w:proofErr w:type="spellStart"/>
            <w:r w:rsidR="00591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val="en-US" w:eastAsia="ru-RU"/>
              </w:rPr>
              <w:t>kann</w:t>
            </w:r>
            <w:proofErr w:type="spellEnd"/>
            <w:r w:rsidR="00591551" w:rsidRPr="00591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…</w:t>
            </w:r>
            <w:r w:rsidR="00591551" w:rsidRPr="005915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591551" w:rsidRPr="0059155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backen</w:t>
            </w:r>
            <w:r w:rsidR="00591551" w:rsidRPr="0059155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  <w:p w:rsidR="00591551" w:rsidRPr="007606E1" w:rsidRDefault="007606E1" w:rsidP="0059155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Работа с песней </w:t>
            </w:r>
          </w:p>
        </w:tc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591551" w:rsidRDefault="00591551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591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val="en-US" w:eastAsia="ru-RU"/>
              </w:rPr>
              <w:lastRenderedPageBreak/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val="en-US" w:eastAsia="ru-RU"/>
              </w:rPr>
              <w:t>nn</w:t>
            </w:r>
            <w:r w:rsidRPr="00591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val="en-US" w:eastAsia="ru-RU"/>
              </w:rPr>
              <w:t>kann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val="en-US" w:eastAsia="ru-RU"/>
              </w:rPr>
              <w:t>Brot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val="en-US" w:eastAsia="ru-RU"/>
              </w:rPr>
              <w:t xml:space="preserve">, Torte, </w:t>
            </w:r>
            <w:r w:rsidRPr="0059155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ru-RU"/>
              </w:rPr>
              <w:t>backen.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5D0" w:rsidRPr="00591551" w:rsidRDefault="008715D0" w:rsidP="008715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</w:tr>
      <w:tr w:rsidR="008715D0" w:rsidRPr="00A85D86" w:rsidTr="00FC0ACB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5D0" w:rsidRPr="00591551" w:rsidRDefault="008715D0" w:rsidP="008715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Default="008715D0" w:rsidP="008715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Какая из задач, которые мы обозначали на первом уроке работы над тем</w:t>
            </w:r>
            <w:r w:rsidR="002916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ой, актуальны для нас сегодня? </w:t>
            </w:r>
          </w:p>
          <w:p w:rsidR="00134A23" w:rsidRDefault="00A85D86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Кто что любит из продуктов? </w:t>
            </w:r>
          </w:p>
          <w:p w:rsidR="00A85D86" w:rsidRDefault="00A85D86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 доске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люблю </w:t>
            </w:r>
          </w:p>
          <w:p w:rsidR="00A85D86" w:rsidRDefault="00A85D86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Ты любишь?</w:t>
            </w:r>
          </w:p>
          <w:p w:rsidR="00A85D86" w:rsidRDefault="00A85D86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Автограф.</w:t>
            </w:r>
          </w:p>
          <w:p w:rsidR="00A85D86" w:rsidRDefault="00A85D86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Любимый всеми продукт помещаем в диалог </w:t>
            </w:r>
          </w:p>
          <w:p w:rsidR="00A85D86" w:rsidRPr="008715D0" w:rsidRDefault="00A85D86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Диалог на доске</w:t>
            </w:r>
            <w:bookmarkStart w:id="0" w:name="_GoBack"/>
            <w:bookmarkEnd w:id="0"/>
          </w:p>
        </w:tc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7606E1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Wir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lernen </w:t>
            </w:r>
            <w:proofErr w:type="spellStart"/>
            <w:r w:rsidR="007606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neue</w:t>
            </w:r>
            <w:proofErr w:type="spellEnd"/>
            <w:r w:rsidR="007606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="007606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Wörter</w:t>
            </w:r>
            <w:proofErr w:type="spellEnd"/>
          </w:p>
          <w:p w:rsidR="008715D0" w:rsidRPr="008715D0" w:rsidRDefault="007606E1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="002916B4"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Wir</w:t>
            </w:r>
            <w:proofErr w:type="spellEnd"/>
            <w:r w:rsidR="002916B4"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lernen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Einkäufe machen</w:t>
            </w:r>
          </w:p>
          <w:p w:rsidR="008715D0" w:rsidRPr="00A85D86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A85D8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…………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5D0" w:rsidRPr="00A85D86" w:rsidRDefault="008715D0" w:rsidP="008715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</w:tr>
      <w:tr w:rsidR="008715D0" w:rsidRPr="008715D0" w:rsidTr="00FC0ACB"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Развитие навыков работы с текстом, делать выводы по прочитанному</w:t>
            </w: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Учащимся предлагается прочита</w:t>
            </w:r>
            <w:r w:rsidR="002916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ть по ролям диалог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8715D0" w:rsidRDefault="008715D0" w:rsidP="00291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Lesen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wir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den Dialog </w:t>
            </w: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mit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verteilten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Rollen</w:t>
            </w:r>
            <w:proofErr w:type="spellEnd"/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.</w:t>
            </w:r>
          </w:p>
          <w:p w:rsidR="002916B4" w:rsidRDefault="002916B4" w:rsidP="00291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Учащимся предлагается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найти немецкие эквиваленты русским репликам.</w:t>
            </w:r>
          </w:p>
          <w:p w:rsidR="002916B4" w:rsidRDefault="002916B4" w:rsidP="00291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-Что желаете?</w:t>
            </w:r>
          </w:p>
          <w:p w:rsidR="002916B4" w:rsidRDefault="002916B4" w:rsidP="00291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-Килограмм яблок. </w:t>
            </w:r>
          </w:p>
          <w:p w:rsidR="002916B4" w:rsidRPr="002916B4" w:rsidRDefault="002916B4" w:rsidP="002916B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-Еще что-то?</w:t>
            </w:r>
          </w:p>
        </w:tc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2916B4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</w:t>
            </w:r>
            <w:r w:rsidR="008715D0"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чащихся читают диалог по ролям</w:t>
            </w:r>
          </w:p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715D0" w:rsidRPr="008715D0" w:rsidRDefault="008715D0" w:rsidP="002916B4">
            <w:pPr>
              <w:spacing w:before="100" w:beforeAutospacing="1" w:after="100" w:afterAutospacing="1" w:line="240" w:lineRule="auto"/>
              <w:ind w:left="72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6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Организовать познавательную деятельность обучающихся и направить на реализацию цели урока; осознанно строить речевые высказывания в устной форме;</w:t>
            </w:r>
          </w:p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выполнять учебные действия в речевой или умственной форме, контролировать процесс и результаты своей деятельности;</w:t>
            </w:r>
          </w:p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участвовать в общей беседе, выполняя принятые нормы речевого поведения, культуры речи, вступать в учебное сотрудничество с учителем и одноклассниками, осуществлять совместную деятельность.</w:t>
            </w:r>
          </w:p>
        </w:tc>
      </w:tr>
      <w:tr w:rsidR="008715D0" w:rsidRPr="008715D0" w:rsidTr="00FC0ACB"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Формирование навыков устной диалогической речи</w:t>
            </w: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Учащимся предлагается составить анал</w:t>
            </w:r>
            <w:r w:rsidR="002916B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огичный диалог – 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опорой на текст, изменив некоторые детали</w:t>
            </w:r>
          </w:p>
        </w:tc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Две пары учащихся представляют свои диалоги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5D0" w:rsidRPr="008715D0" w:rsidRDefault="008715D0" w:rsidP="008715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5D0" w:rsidRPr="008715D0" w:rsidTr="00FC0ACB"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5D0" w:rsidRPr="008715D0" w:rsidRDefault="008715D0" w:rsidP="008715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5D0" w:rsidRPr="008715D0" w:rsidTr="00FC0ACB"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2916B4">
            <w:pPr>
              <w:spacing w:before="100" w:beforeAutospacing="1" w:after="100" w:afterAutospacing="1" w:line="240" w:lineRule="auto"/>
              <w:ind w:left="72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5D0" w:rsidRPr="008715D0" w:rsidRDefault="008715D0" w:rsidP="008715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5D0" w:rsidRPr="008715D0" w:rsidTr="00FC0ACB"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Стандартизированные речевые формы</w:t>
            </w: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Предлагает учащимся повторить стандартизированные речевые клише, которые могут служить своего рода частью немецко-русского разговорника</w:t>
            </w:r>
          </w:p>
        </w:tc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Проговаривают клише для запоминания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715D0" w:rsidRPr="008715D0" w:rsidRDefault="008715D0" w:rsidP="008715D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715D0" w:rsidRPr="008715D0" w:rsidTr="00FC0ACB"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Подведение итогов учебной деятельности, установить соответствие полученного результата поставленной цели и учебным задачам</w:t>
            </w:r>
          </w:p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Оценки за урок</w:t>
            </w: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134A2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Смогли бы вы, оказавшись в какой-либо немецкоязычной стране, при необходимости,</w:t>
            </w:r>
            <w:r w:rsidR="00134A2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сделать покупки в продуктовом магазине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дают оценку усвоенного ими материала на уроке через оценку возможностей практического применения речевых клише.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 процесс и результат деятельности.</w:t>
            </w:r>
          </w:p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собственное мнение и позицию.</w:t>
            </w:r>
          </w:p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Формулировать оценку собственной и коллективной деятельности.</w:t>
            </w:r>
          </w:p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Формировать адекватную мотивацию учебной деятельности, понимать значение знаний для человека.</w:t>
            </w:r>
          </w:p>
        </w:tc>
      </w:tr>
      <w:tr w:rsidR="008715D0" w:rsidRPr="008715D0" w:rsidTr="00FC0ACB"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Развитие коммуникативных умений и навыков</w:t>
            </w:r>
          </w:p>
        </w:tc>
        <w:tc>
          <w:tcPr>
            <w:tcW w:w="19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134A2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Составить диалог по аналогии </w:t>
            </w:r>
          </w:p>
        </w:tc>
        <w:tc>
          <w:tcPr>
            <w:tcW w:w="2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8715D0" w:rsidRPr="008715D0" w:rsidRDefault="008715D0" w:rsidP="008715D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Осмысление содержания домашнего задания</w:t>
            </w:r>
          </w:p>
        </w:tc>
        <w:tc>
          <w:tcPr>
            <w:tcW w:w="3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анализ информации.</w:t>
            </w:r>
          </w:p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Ставить вопросы, обращаться за помощью, формулировать свои затруднения.</w:t>
            </w:r>
          </w:p>
          <w:p w:rsidR="008715D0" w:rsidRPr="008715D0" w:rsidRDefault="008715D0" w:rsidP="008715D0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71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8715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Использовать речь для регуляции своего действия.</w:t>
            </w:r>
          </w:p>
        </w:tc>
      </w:tr>
    </w:tbl>
    <w:p w:rsidR="008715D0" w:rsidRPr="008715D0" w:rsidRDefault="008715D0" w:rsidP="008715D0">
      <w:pPr>
        <w:rPr>
          <w:rFonts w:ascii="Calibri" w:eastAsia="Calibri" w:hAnsi="Calibri" w:cs="Times New Roman"/>
        </w:rPr>
      </w:pPr>
    </w:p>
    <w:p w:rsidR="00B10D21" w:rsidRDefault="007F7DFA">
      <w:hyperlink r:id="rId5" w:history="1">
        <w:r w:rsidRPr="00A333DD">
          <w:rPr>
            <w:rStyle w:val="a3"/>
          </w:rPr>
          <w:t>https://yandex.ru/video/preview/8402624150799500281</w:t>
        </w:r>
      </w:hyperlink>
      <w:r>
        <w:t xml:space="preserve"> фермерский магазин </w:t>
      </w:r>
    </w:p>
    <w:p w:rsidR="007F7DFA" w:rsidRDefault="007F7DFA" w:rsidP="007F7DFA">
      <w:hyperlink r:id="rId6" w:history="1">
        <w:r w:rsidRPr="00A333DD">
          <w:rPr>
            <w:rStyle w:val="a3"/>
          </w:rPr>
          <w:t>https://zagony.ru/2021/06/01/fermerskiy-magazin-bez-prodavca-v-germanii.html</w:t>
        </w:r>
      </w:hyperlink>
      <w:r>
        <w:t xml:space="preserve"> </w:t>
      </w:r>
      <w:r>
        <w:t xml:space="preserve">фермерский магазин </w:t>
      </w:r>
    </w:p>
    <w:p w:rsidR="007F7DFA" w:rsidRDefault="007F7DFA"/>
    <w:sectPr w:rsidR="007F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09E"/>
    <w:multiLevelType w:val="multilevel"/>
    <w:tmpl w:val="9990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23100"/>
    <w:multiLevelType w:val="multilevel"/>
    <w:tmpl w:val="16DE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D96010"/>
    <w:multiLevelType w:val="multilevel"/>
    <w:tmpl w:val="16C6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D70C3"/>
    <w:multiLevelType w:val="multilevel"/>
    <w:tmpl w:val="765E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0B27E4"/>
    <w:multiLevelType w:val="multilevel"/>
    <w:tmpl w:val="15BC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449AE"/>
    <w:multiLevelType w:val="multilevel"/>
    <w:tmpl w:val="C2CE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3333E6"/>
    <w:multiLevelType w:val="multilevel"/>
    <w:tmpl w:val="689A7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3C"/>
    <w:rsid w:val="000E5F3A"/>
    <w:rsid w:val="00117651"/>
    <w:rsid w:val="0012573C"/>
    <w:rsid w:val="00134A23"/>
    <w:rsid w:val="001C0E62"/>
    <w:rsid w:val="001C7F4B"/>
    <w:rsid w:val="002916B4"/>
    <w:rsid w:val="00591551"/>
    <w:rsid w:val="007606E1"/>
    <w:rsid w:val="007F13CB"/>
    <w:rsid w:val="007F7DFA"/>
    <w:rsid w:val="008715D0"/>
    <w:rsid w:val="00A85D86"/>
    <w:rsid w:val="00B10D21"/>
    <w:rsid w:val="00DF73B0"/>
    <w:rsid w:val="00E1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0FE7"/>
  <w15:chartTrackingRefBased/>
  <w15:docId w15:val="{961D6506-CD8D-482B-A521-3B4D841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F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F1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gony.ru/2021/06/01/fermerskiy-magazin-bez-prodavca-v-germanii.html" TargetMode="External"/><Relationship Id="rId5" Type="http://schemas.openxmlformats.org/officeDocument/2006/relationships/hyperlink" Target="https://yandex.ru/video/preview/84026241507995002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Преснова</dc:creator>
  <cp:keywords/>
  <dc:description/>
  <cp:lastModifiedBy>Ирина Преснова</cp:lastModifiedBy>
  <cp:revision>8</cp:revision>
  <dcterms:created xsi:type="dcterms:W3CDTF">2022-12-01T12:26:00Z</dcterms:created>
  <dcterms:modified xsi:type="dcterms:W3CDTF">2022-12-03T08:28:00Z</dcterms:modified>
</cp:coreProperties>
</file>